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pPr w:leftFromText="141" w:rightFromText="141" w:vertAnchor="text" w:horzAnchor="page" w:tblpX="1115" w:tblpY="1452"/>
        <w:tblW w:w="17631" w:type="dxa"/>
        <w:tblLook w:val="04A0" w:firstRow="1" w:lastRow="0" w:firstColumn="1" w:lastColumn="0" w:noHBand="0" w:noVBand="1"/>
      </w:tblPr>
      <w:tblGrid>
        <w:gridCol w:w="552"/>
        <w:gridCol w:w="2552"/>
        <w:gridCol w:w="3260"/>
        <w:gridCol w:w="2268"/>
        <w:gridCol w:w="2001"/>
        <w:gridCol w:w="1673"/>
        <w:gridCol w:w="1674"/>
        <w:gridCol w:w="1825"/>
        <w:gridCol w:w="1826"/>
      </w:tblGrid>
      <w:tr w:rsidR="00962260" w14:paraId="6E38B0D1" w14:textId="77777777" w:rsidTr="0036133A">
        <w:trPr>
          <w:trHeight w:val="385"/>
        </w:trPr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14:paraId="1B1FDD99" w14:textId="77777777" w:rsidR="00377558" w:rsidRDefault="00377558" w:rsidP="006D2F61">
            <w:bookmarkStart w:id="0" w:name="_Hlk138235585"/>
          </w:p>
        </w:tc>
        <w:tc>
          <w:tcPr>
            <w:tcW w:w="255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14:paraId="30850781" w14:textId="040B8940" w:rsidR="00377558" w:rsidRPr="00F51166" w:rsidRDefault="00377558" w:rsidP="006D2F61">
            <w:pPr>
              <w:jc w:val="center"/>
              <w:rPr>
                <w:sz w:val="18"/>
                <w:szCs w:val="18"/>
              </w:rPr>
            </w:pPr>
            <w:r w:rsidRPr="00F51166">
              <w:rPr>
                <w:sz w:val="18"/>
                <w:szCs w:val="18"/>
              </w:rPr>
              <w:t>1</w:t>
            </w:r>
            <w:r w:rsidR="004B4464">
              <w:rPr>
                <w:sz w:val="18"/>
                <w:szCs w:val="18"/>
              </w:rPr>
              <w:t>5</w:t>
            </w:r>
            <w:r w:rsidRPr="00F51166">
              <w:rPr>
                <w:sz w:val="18"/>
                <w:szCs w:val="18"/>
              </w:rPr>
              <w:t xml:space="preserve"> juillet</w:t>
            </w:r>
          </w:p>
          <w:p w14:paraId="7A7DC04B" w14:textId="77777777" w:rsidR="00377558" w:rsidRPr="00F51166" w:rsidRDefault="00377558" w:rsidP="006D2F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14:paraId="4546F4AF" w14:textId="0F91F0FC" w:rsidR="00377558" w:rsidRPr="00F51166" w:rsidRDefault="00377558" w:rsidP="006D2F61">
            <w:pPr>
              <w:jc w:val="center"/>
              <w:rPr>
                <w:sz w:val="18"/>
                <w:szCs w:val="18"/>
              </w:rPr>
            </w:pPr>
            <w:r w:rsidRPr="00F51166">
              <w:rPr>
                <w:sz w:val="18"/>
                <w:szCs w:val="18"/>
              </w:rPr>
              <w:t>1</w:t>
            </w:r>
            <w:r w:rsidR="004B4464">
              <w:rPr>
                <w:sz w:val="18"/>
                <w:szCs w:val="18"/>
              </w:rPr>
              <w:t>6</w:t>
            </w:r>
            <w:r w:rsidRPr="00F51166">
              <w:rPr>
                <w:sz w:val="18"/>
                <w:szCs w:val="18"/>
              </w:rPr>
              <w:t xml:space="preserve"> juillet</w:t>
            </w:r>
          </w:p>
        </w:tc>
        <w:tc>
          <w:tcPr>
            <w:tcW w:w="4269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14:paraId="4E25A5BB" w14:textId="7043C666" w:rsidR="00377558" w:rsidRPr="00F51166" w:rsidRDefault="00377558" w:rsidP="006D2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4B4464">
              <w:rPr>
                <w:sz w:val="18"/>
                <w:szCs w:val="18"/>
              </w:rPr>
              <w:t>7</w:t>
            </w:r>
            <w:r w:rsidRPr="00F51166">
              <w:rPr>
                <w:sz w:val="18"/>
                <w:szCs w:val="18"/>
              </w:rPr>
              <w:t xml:space="preserve"> juillet</w:t>
            </w:r>
          </w:p>
        </w:tc>
        <w:tc>
          <w:tcPr>
            <w:tcW w:w="3347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14:paraId="1553CDB4" w14:textId="74920CF3" w:rsidR="00377558" w:rsidRPr="00F51166" w:rsidRDefault="004B4464" w:rsidP="006D2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377558" w:rsidRPr="00F51166">
              <w:rPr>
                <w:sz w:val="18"/>
                <w:szCs w:val="18"/>
              </w:rPr>
              <w:t xml:space="preserve"> juillet</w:t>
            </w:r>
          </w:p>
        </w:tc>
        <w:tc>
          <w:tcPr>
            <w:tcW w:w="3651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4B0732E7" w14:textId="26C6DFA3" w:rsidR="00377558" w:rsidRPr="00F51166" w:rsidRDefault="004B4464" w:rsidP="006D2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  <w:r w:rsidR="00377558" w:rsidRPr="00F51166">
              <w:rPr>
                <w:sz w:val="18"/>
                <w:szCs w:val="18"/>
              </w:rPr>
              <w:t xml:space="preserve"> juillet</w:t>
            </w:r>
          </w:p>
        </w:tc>
      </w:tr>
      <w:tr w:rsidR="00586ED1" w:rsidRPr="00382CC4" w14:paraId="78654F60" w14:textId="77777777" w:rsidTr="00BB1F21">
        <w:trPr>
          <w:trHeight w:val="1130"/>
        </w:trPr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FE42728" w14:textId="77777777" w:rsidR="00586ED1" w:rsidRDefault="00586ED1" w:rsidP="00586ED1">
            <w:pPr>
              <w:jc w:val="center"/>
            </w:pPr>
          </w:p>
          <w:p w14:paraId="3EBEEC4B" w14:textId="4A0EFDC1" w:rsidR="00586ED1" w:rsidRPr="00382CC4" w:rsidRDefault="00586ED1" w:rsidP="00586ED1">
            <w:pPr>
              <w:jc w:val="center"/>
            </w:pPr>
            <w:r>
              <w:t>AM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D7BCD04" w14:textId="77777777" w:rsidR="00586ED1" w:rsidRPr="00382CC4" w:rsidRDefault="00586ED1" w:rsidP="00A97F86">
            <w:pPr>
              <w:jc w:val="center"/>
              <w:rPr>
                <w:sz w:val="18"/>
                <w:szCs w:val="18"/>
              </w:rPr>
            </w:pPr>
          </w:p>
          <w:p w14:paraId="5174EF24" w14:textId="71814533" w:rsidR="00586ED1" w:rsidRPr="00382CC4" w:rsidRDefault="00586ED1" w:rsidP="00A97F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E070602" w14:textId="77777777" w:rsidR="00586ED1" w:rsidRPr="00382CC4" w:rsidRDefault="00586ED1" w:rsidP="00A97F86">
            <w:pPr>
              <w:jc w:val="center"/>
              <w:rPr>
                <w:sz w:val="18"/>
                <w:szCs w:val="18"/>
              </w:rPr>
            </w:pPr>
          </w:p>
          <w:p w14:paraId="3E7E2A9B" w14:textId="0748ABB1" w:rsidR="00586ED1" w:rsidRPr="00382CC4" w:rsidRDefault="00586ED1" w:rsidP="00A97F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DF38B1B" w14:textId="77777777" w:rsidR="00586ED1" w:rsidRDefault="00586ED1" w:rsidP="00A97F8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5A1571B" w14:textId="51ACB462" w:rsidR="00586ED1" w:rsidRPr="00BB1F21" w:rsidRDefault="00586ED1" w:rsidP="00A97F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CC0D9" w:themeFill="accent4" w:themeFillTint="66"/>
          </w:tcPr>
          <w:p w14:paraId="5F8FDF86" w14:textId="2B08A4B4" w:rsidR="00586ED1" w:rsidRPr="00452D27" w:rsidRDefault="00586ED1" w:rsidP="00A97F86">
            <w:pPr>
              <w:jc w:val="center"/>
              <w:rPr>
                <w:b/>
                <w:bCs/>
                <w:sz w:val="18"/>
                <w:szCs w:val="18"/>
              </w:rPr>
            </w:pPr>
            <w:r w:rsidRPr="00452D27">
              <w:rPr>
                <w:b/>
                <w:bCs/>
                <w:sz w:val="18"/>
                <w:szCs w:val="18"/>
              </w:rPr>
              <w:t>Français écriture</w:t>
            </w:r>
          </w:p>
          <w:p w14:paraId="2D7F139D" w14:textId="77777777" w:rsidR="00586ED1" w:rsidRDefault="00586ED1" w:rsidP="00A97F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9h00-11h30</w:t>
            </w:r>
          </w:p>
          <w:p w14:paraId="57D55736" w14:textId="1C613128" w:rsidR="00D41A88" w:rsidRDefault="00D41A88" w:rsidP="00A97F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Local 2061</w:t>
            </w:r>
          </w:p>
          <w:p w14:paraId="2168DFC7" w14:textId="0F996776" w:rsidR="00586ED1" w:rsidRPr="00D220A7" w:rsidRDefault="00586ED1" w:rsidP="00A97F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B8B7" w:themeFill="accent2" w:themeFillTint="66"/>
          </w:tcPr>
          <w:p w14:paraId="338148C2" w14:textId="77777777" w:rsidR="00586ED1" w:rsidRPr="00452D27" w:rsidRDefault="00586ED1" w:rsidP="00A97F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Mathématiques</w:t>
            </w:r>
          </w:p>
          <w:p w14:paraId="01D10110" w14:textId="77777777" w:rsidR="00586ED1" w:rsidRDefault="00586ED1" w:rsidP="00A97F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9h00-11h30</w:t>
            </w:r>
          </w:p>
          <w:p w14:paraId="661CBB88" w14:textId="77777777" w:rsidR="00854476" w:rsidRDefault="00854476" w:rsidP="00A97F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Local 2062</w:t>
            </w:r>
          </w:p>
          <w:p w14:paraId="27BBFF93" w14:textId="77777777" w:rsidR="00586ED1" w:rsidRPr="001D54B6" w:rsidRDefault="00586ED1" w:rsidP="00A97F86">
            <w:pPr>
              <w:jc w:val="center"/>
              <w:rPr>
                <w:sz w:val="18"/>
                <w:szCs w:val="18"/>
              </w:rPr>
            </w:pPr>
          </w:p>
          <w:p w14:paraId="5E207B73" w14:textId="05A34EF5" w:rsidR="00586ED1" w:rsidRPr="00382CC4" w:rsidRDefault="00586ED1" w:rsidP="00A97F86">
            <w:pPr>
              <w:jc w:val="center"/>
              <w:rPr>
                <w:rFonts w:ascii="Segoe Script" w:hAnsi="Segoe Script"/>
                <w:sz w:val="18"/>
                <w:szCs w:val="18"/>
              </w:rPr>
            </w:pPr>
          </w:p>
        </w:tc>
        <w:tc>
          <w:tcPr>
            <w:tcW w:w="1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BD4B4" w:themeFill="accent6" w:themeFillTint="66"/>
          </w:tcPr>
          <w:p w14:paraId="5004DB82" w14:textId="77777777" w:rsidR="00586ED1" w:rsidRPr="00452D27" w:rsidRDefault="00586ED1" w:rsidP="00A97F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Histoire</w:t>
            </w:r>
          </w:p>
          <w:p w14:paraId="6565E93C" w14:textId="77777777" w:rsidR="00586ED1" w:rsidRDefault="00586ED1" w:rsidP="00A97F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9h00-11h30</w:t>
            </w:r>
          </w:p>
          <w:p w14:paraId="11B188ED" w14:textId="2EEF453A" w:rsidR="00586ED1" w:rsidRPr="001D54B6" w:rsidRDefault="00A44BA9" w:rsidP="00A97F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Local 2061</w:t>
            </w:r>
          </w:p>
          <w:p w14:paraId="62DEB5AD" w14:textId="77777777" w:rsidR="00586ED1" w:rsidRPr="001D54B6" w:rsidRDefault="00586ED1" w:rsidP="00A97F86">
            <w:pPr>
              <w:jc w:val="center"/>
              <w:rPr>
                <w:sz w:val="18"/>
                <w:szCs w:val="18"/>
              </w:rPr>
            </w:pPr>
          </w:p>
          <w:p w14:paraId="6546D83D" w14:textId="6518BE01" w:rsidR="00586ED1" w:rsidRPr="001D54B6" w:rsidRDefault="00586ED1" w:rsidP="00A97F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11D60EE" w14:textId="77777777" w:rsidR="00586ED1" w:rsidRDefault="00586ED1" w:rsidP="00A97F86">
            <w:pPr>
              <w:jc w:val="center"/>
              <w:rPr>
                <w:sz w:val="18"/>
                <w:szCs w:val="18"/>
              </w:rPr>
            </w:pPr>
          </w:p>
          <w:p w14:paraId="4F1C5A69" w14:textId="77777777" w:rsidR="00586ED1" w:rsidRDefault="00586ED1" w:rsidP="00A97F86">
            <w:pPr>
              <w:jc w:val="center"/>
              <w:rPr>
                <w:sz w:val="18"/>
                <w:szCs w:val="18"/>
              </w:rPr>
            </w:pPr>
          </w:p>
          <w:p w14:paraId="58E8DCA3" w14:textId="77777777" w:rsidR="00586ED1" w:rsidRPr="00F51166" w:rsidRDefault="00586ED1" w:rsidP="00A97F86">
            <w:pPr>
              <w:jc w:val="center"/>
              <w:rPr>
                <w:sz w:val="18"/>
                <w:szCs w:val="18"/>
              </w:rPr>
            </w:pPr>
          </w:p>
        </w:tc>
      </w:tr>
      <w:tr w:rsidR="00586ED1" w14:paraId="36644C1C" w14:textId="77777777" w:rsidTr="00BB1F21">
        <w:trPr>
          <w:trHeight w:val="348"/>
        </w:trPr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1A300DF" w14:textId="77777777" w:rsidR="00586ED1" w:rsidRPr="00382CC4" w:rsidRDefault="00586ED1" w:rsidP="00586ED1"/>
          <w:p w14:paraId="45655389" w14:textId="28A1FBDD" w:rsidR="00586ED1" w:rsidRPr="00382CC4" w:rsidRDefault="00586ED1" w:rsidP="00586ED1">
            <w:pPr>
              <w:jc w:val="center"/>
            </w:pPr>
            <w:r>
              <w:t>PM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B429785" w14:textId="77777777" w:rsidR="00586ED1" w:rsidRPr="00382CC4" w:rsidRDefault="00586ED1" w:rsidP="00A97F86">
            <w:pPr>
              <w:jc w:val="center"/>
              <w:rPr>
                <w:sz w:val="18"/>
                <w:szCs w:val="18"/>
              </w:rPr>
            </w:pPr>
          </w:p>
          <w:p w14:paraId="24BBA09C" w14:textId="40C2BE38" w:rsidR="00586ED1" w:rsidRPr="00382CC4" w:rsidRDefault="00586ED1" w:rsidP="00A97F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D0D4B9A" w14:textId="77777777" w:rsidR="00586ED1" w:rsidRPr="00382CC4" w:rsidRDefault="00586ED1" w:rsidP="00A97F86">
            <w:pPr>
              <w:jc w:val="center"/>
              <w:rPr>
                <w:sz w:val="18"/>
                <w:szCs w:val="18"/>
              </w:rPr>
            </w:pPr>
          </w:p>
          <w:p w14:paraId="121A1F00" w14:textId="09EF6A03" w:rsidR="00586ED1" w:rsidRPr="00382CC4" w:rsidRDefault="00586ED1" w:rsidP="00A97F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78F3C5A" w14:textId="7A25FCC2" w:rsidR="00586ED1" w:rsidRPr="00CD3427" w:rsidRDefault="00586ED1" w:rsidP="00A97F86">
            <w:pPr>
              <w:jc w:val="center"/>
              <w:rPr>
                <w:i/>
                <w:iCs/>
                <w:sz w:val="18"/>
                <w:szCs w:val="18"/>
              </w:rPr>
            </w:pPr>
          </w:p>
          <w:p w14:paraId="401CACCA" w14:textId="77777777" w:rsidR="00586ED1" w:rsidRDefault="00586ED1" w:rsidP="00A97F8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C23AE0D" w14:textId="77777777" w:rsidR="00586ED1" w:rsidRPr="00382CC4" w:rsidRDefault="00586ED1" w:rsidP="00A97F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CC0D9" w:themeFill="accent4" w:themeFillTint="66"/>
          </w:tcPr>
          <w:p w14:paraId="0BB7E242" w14:textId="77777777" w:rsidR="00586ED1" w:rsidRPr="00452D27" w:rsidRDefault="00586ED1" w:rsidP="00A97F86">
            <w:pPr>
              <w:jc w:val="center"/>
              <w:rPr>
                <w:b/>
                <w:bCs/>
                <w:sz w:val="18"/>
                <w:szCs w:val="18"/>
              </w:rPr>
            </w:pPr>
            <w:r w:rsidRPr="00452D27">
              <w:rPr>
                <w:b/>
                <w:bCs/>
                <w:sz w:val="18"/>
                <w:szCs w:val="18"/>
              </w:rPr>
              <w:t>Français écriture</w:t>
            </w:r>
          </w:p>
          <w:p w14:paraId="286FADEF" w14:textId="2710ADFD" w:rsidR="00586ED1" w:rsidRDefault="00586ED1" w:rsidP="00A97F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12h30 – 1</w:t>
            </w:r>
            <w:r w:rsidR="003C7C92">
              <w:rPr>
                <w:sz w:val="18"/>
                <w:szCs w:val="18"/>
              </w:rPr>
              <w:t>5h00</w:t>
            </w:r>
          </w:p>
          <w:p w14:paraId="58F94BFF" w14:textId="77777777" w:rsidR="00586ED1" w:rsidRDefault="00586ED1" w:rsidP="00A97F86">
            <w:pPr>
              <w:jc w:val="center"/>
              <w:rPr>
                <w:i/>
                <w:iCs/>
                <w:sz w:val="18"/>
                <w:szCs w:val="18"/>
              </w:rPr>
            </w:pPr>
          </w:p>
          <w:p w14:paraId="768DD30A" w14:textId="5005D1F6" w:rsidR="00586ED1" w:rsidRPr="00382CC4" w:rsidRDefault="00586ED1" w:rsidP="00A97F86">
            <w:pPr>
              <w:jc w:val="center"/>
              <w:rPr>
                <w:sz w:val="18"/>
                <w:szCs w:val="18"/>
              </w:rPr>
            </w:pPr>
            <w:r w:rsidRPr="009068F4">
              <w:rPr>
                <w:i/>
                <w:iCs/>
                <w:sz w:val="18"/>
                <w:szCs w:val="18"/>
              </w:rPr>
              <w:t>Épreuve unique (remise dossier préparatoire)</w:t>
            </w:r>
          </w:p>
        </w:tc>
        <w:tc>
          <w:tcPr>
            <w:tcW w:w="167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B8B7" w:themeFill="accent2" w:themeFillTint="66"/>
          </w:tcPr>
          <w:p w14:paraId="61CCBE4A" w14:textId="77777777" w:rsidR="00586ED1" w:rsidRPr="00452D27" w:rsidRDefault="00586ED1" w:rsidP="00A97F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Mathématiques</w:t>
            </w:r>
          </w:p>
          <w:p w14:paraId="06AD118D" w14:textId="77777777" w:rsidR="00586ED1" w:rsidRDefault="00586ED1" w:rsidP="00A97F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12h30-15h00</w:t>
            </w:r>
          </w:p>
          <w:p w14:paraId="6AFCA568" w14:textId="77777777" w:rsidR="00586ED1" w:rsidRPr="00382CC4" w:rsidRDefault="00586ED1" w:rsidP="00A97F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BD4B4" w:themeFill="accent6" w:themeFillTint="66"/>
          </w:tcPr>
          <w:p w14:paraId="53406409" w14:textId="77777777" w:rsidR="00586ED1" w:rsidRPr="00452D27" w:rsidRDefault="00586ED1" w:rsidP="00A97F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Histoire</w:t>
            </w:r>
          </w:p>
          <w:p w14:paraId="684A9D49" w14:textId="77777777" w:rsidR="00586ED1" w:rsidRDefault="00586ED1" w:rsidP="00A97F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12h30-15h00</w:t>
            </w:r>
          </w:p>
          <w:p w14:paraId="01A67A17" w14:textId="77777777" w:rsidR="00586ED1" w:rsidRPr="00382CC4" w:rsidRDefault="00586ED1" w:rsidP="00A97F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CDD5440" w14:textId="798B57AD" w:rsidR="00586ED1" w:rsidRPr="007260C6" w:rsidRDefault="00586ED1" w:rsidP="00A97F86">
            <w:pPr>
              <w:jc w:val="center"/>
              <w:rPr>
                <w:sz w:val="18"/>
                <w:szCs w:val="18"/>
              </w:rPr>
            </w:pPr>
          </w:p>
          <w:p w14:paraId="7B95A192" w14:textId="77777777" w:rsidR="00586ED1" w:rsidRDefault="00586ED1" w:rsidP="00A97F86">
            <w:pPr>
              <w:jc w:val="center"/>
              <w:rPr>
                <w:sz w:val="18"/>
                <w:szCs w:val="18"/>
              </w:rPr>
            </w:pPr>
          </w:p>
        </w:tc>
      </w:tr>
    </w:tbl>
    <w:bookmarkEnd w:id="0"/>
    <w:p w14:paraId="52C922C1" w14:textId="055ADF28" w:rsidR="008A4A90" w:rsidRDefault="008A4A90" w:rsidP="00B23F9F">
      <w:r>
        <w:t xml:space="preserve">Les ateliers préparatoires visent les </w:t>
      </w:r>
      <w:r w:rsidR="00C916DC">
        <w:t xml:space="preserve">niveaux scolaires suivants, selon les matières : </w:t>
      </w:r>
    </w:p>
    <w:p w14:paraId="34D9A90E" w14:textId="66B7792B" w:rsidR="00C62C67" w:rsidRDefault="006D2F61" w:rsidP="00C916DC">
      <w:pPr>
        <w:ind w:firstLine="708"/>
      </w:pPr>
      <w:r>
        <w:t>4</w:t>
      </w:r>
      <w:r w:rsidRPr="006D2F61">
        <w:rPr>
          <w:vertAlign w:val="superscript"/>
        </w:rPr>
        <w:t>e</w:t>
      </w:r>
      <w:r>
        <w:t xml:space="preserve"> secondaire : Sciences</w:t>
      </w:r>
      <w:r w:rsidR="00FD3CA0">
        <w:t xml:space="preserve"> (ST-ATS)</w:t>
      </w:r>
      <w:r>
        <w:t xml:space="preserve">, </w:t>
      </w:r>
      <w:r w:rsidR="00070465">
        <w:t>M</w:t>
      </w:r>
      <w:r>
        <w:t>athématiques</w:t>
      </w:r>
      <w:r w:rsidR="00FD3CA0">
        <w:t xml:space="preserve"> (</w:t>
      </w:r>
      <w:r w:rsidR="00F865CF">
        <w:t>SN-CST-TS)</w:t>
      </w:r>
      <w:r>
        <w:t xml:space="preserve"> et </w:t>
      </w:r>
      <w:r w:rsidR="00070465">
        <w:t>H</w:t>
      </w:r>
      <w:r>
        <w:t>istoire</w:t>
      </w:r>
      <w:r w:rsidR="00070465">
        <w:t xml:space="preserve"> du Québec et du Canada</w:t>
      </w:r>
    </w:p>
    <w:p w14:paraId="60FE4C98" w14:textId="4AB068C2" w:rsidR="006D2F61" w:rsidRDefault="006D2F61" w:rsidP="009E5C31">
      <w:pPr>
        <w:spacing w:after="0"/>
        <w:ind w:firstLine="708"/>
      </w:pPr>
      <w:r>
        <w:t>5</w:t>
      </w:r>
      <w:r w:rsidRPr="006D2F61">
        <w:rPr>
          <w:vertAlign w:val="superscript"/>
        </w:rPr>
        <w:t>e</w:t>
      </w:r>
      <w:r>
        <w:t xml:space="preserve"> secondaire : Français et </w:t>
      </w:r>
      <w:r w:rsidR="007449E5">
        <w:t>A</w:t>
      </w:r>
      <w:r>
        <w:t>nglais</w:t>
      </w:r>
    </w:p>
    <w:p w14:paraId="2AC1B2E9" w14:textId="340D86AF" w:rsidR="00C62C67" w:rsidRDefault="00C62C67" w:rsidP="009E5C31">
      <w:pPr>
        <w:pStyle w:val="xmsonormal"/>
        <w:spacing w:before="0" w:beforeAutospacing="0" w:after="0" w:afterAutospacing="0"/>
        <w:rPr>
          <w:color w:val="000000"/>
        </w:rPr>
      </w:pPr>
    </w:p>
    <w:tbl>
      <w:tblPr>
        <w:tblStyle w:val="Grilledutableau"/>
        <w:tblW w:w="5334" w:type="pct"/>
        <w:tblInd w:w="-645" w:type="dxa"/>
        <w:tblLayout w:type="fixed"/>
        <w:tblLook w:val="04A0" w:firstRow="1" w:lastRow="0" w:firstColumn="1" w:lastColumn="0" w:noHBand="0" w:noVBand="1"/>
      </w:tblPr>
      <w:tblGrid>
        <w:gridCol w:w="554"/>
        <w:gridCol w:w="1524"/>
        <w:gridCol w:w="1489"/>
        <w:gridCol w:w="2025"/>
        <w:gridCol w:w="1986"/>
        <w:gridCol w:w="1842"/>
        <w:gridCol w:w="1701"/>
        <w:gridCol w:w="1701"/>
        <w:gridCol w:w="1598"/>
        <w:gridCol w:w="1482"/>
        <w:gridCol w:w="1739"/>
      </w:tblGrid>
      <w:tr w:rsidR="00531EC0" w14:paraId="0990FCE8" w14:textId="77777777" w:rsidTr="00BF1B51">
        <w:trPr>
          <w:trHeight w:val="274"/>
        </w:trPr>
        <w:tc>
          <w:tcPr>
            <w:tcW w:w="1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30AFE184" w14:textId="77777777" w:rsidR="00531EC0" w:rsidRDefault="00531EC0" w:rsidP="009E5C31">
            <w:pPr>
              <w:ind w:left="-259"/>
            </w:pPr>
            <w:bookmarkStart w:id="1" w:name="_Hlk138235619"/>
          </w:p>
        </w:tc>
        <w:tc>
          <w:tcPr>
            <w:tcW w:w="854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775AB251" w14:textId="12ADF048" w:rsidR="00531EC0" w:rsidRPr="00F51166" w:rsidRDefault="00531EC0" w:rsidP="00A760DE">
            <w:pPr>
              <w:jc w:val="center"/>
              <w:rPr>
                <w:sz w:val="18"/>
                <w:szCs w:val="18"/>
              </w:rPr>
            </w:pPr>
            <w:r w:rsidRPr="00F51166">
              <w:rPr>
                <w:sz w:val="18"/>
                <w:szCs w:val="18"/>
              </w:rPr>
              <w:t>2</w:t>
            </w:r>
            <w:r w:rsidR="004B4464">
              <w:rPr>
                <w:sz w:val="18"/>
                <w:szCs w:val="18"/>
              </w:rPr>
              <w:t>2</w:t>
            </w:r>
            <w:r w:rsidRPr="00F51166">
              <w:rPr>
                <w:sz w:val="18"/>
                <w:szCs w:val="18"/>
              </w:rPr>
              <w:t xml:space="preserve"> juillet</w:t>
            </w:r>
          </w:p>
        </w:tc>
        <w:tc>
          <w:tcPr>
            <w:tcW w:w="1137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719AC771" w14:textId="7774B5D2" w:rsidR="00531EC0" w:rsidRPr="00F51166" w:rsidRDefault="00531EC0" w:rsidP="00A760DE">
            <w:pPr>
              <w:jc w:val="center"/>
              <w:rPr>
                <w:sz w:val="18"/>
                <w:szCs w:val="18"/>
              </w:rPr>
            </w:pPr>
            <w:r w:rsidRPr="00F51166">
              <w:rPr>
                <w:sz w:val="18"/>
                <w:szCs w:val="18"/>
              </w:rPr>
              <w:t>2</w:t>
            </w:r>
            <w:r w:rsidR="004B4464">
              <w:rPr>
                <w:sz w:val="18"/>
                <w:szCs w:val="18"/>
              </w:rPr>
              <w:t>3</w:t>
            </w:r>
            <w:r w:rsidRPr="00F51166">
              <w:rPr>
                <w:sz w:val="18"/>
                <w:szCs w:val="18"/>
              </w:rPr>
              <w:t xml:space="preserve"> juillet</w:t>
            </w:r>
          </w:p>
        </w:tc>
        <w:tc>
          <w:tcPr>
            <w:tcW w:w="1004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59E2360E" w14:textId="029DC481" w:rsidR="00531EC0" w:rsidRPr="00F51166" w:rsidRDefault="00531EC0" w:rsidP="00A760DE">
            <w:pPr>
              <w:jc w:val="center"/>
              <w:rPr>
                <w:sz w:val="18"/>
                <w:szCs w:val="18"/>
              </w:rPr>
            </w:pPr>
            <w:r w:rsidRPr="00F51166">
              <w:rPr>
                <w:sz w:val="18"/>
                <w:szCs w:val="18"/>
              </w:rPr>
              <w:t>2</w:t>
            </w:r>
            <w:r w:rsidR="004B4464">
              <w:rPr>
                <w:sz w:val="18"/>
                <w:szCs w:val="18"/>
              </w:rPr>
              <w:t>4</w:t>
            </w:r>
            <w:r w:rsidRPr="00F51166">
              <w:rPr>
                <w:sz w:val="18"/>
                <w:szCs w:val="18"/>
              </w:rPr>
              <w:t xml:space="preserve"> juillet</w:t>
            </w:r>
          </w:p>
        </w:tc>
        <w:tc>
          <w:tcPr>
            <w:tcW w:w="93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7A8ED544" w14:textId="2386B10D" w:rsidR="00531EC0" w:rsidRPr="00F51166" w:rsidRDefault="00531EC0" w:rsidP="00A760DE">
            <w:pPr>
              <w:jc w:val="center"/>
              <w:rPr>
                <w:sz w:val="18"/>
                <w:szCs w:val="18"/>
              </w:rPr>
            </w:pPr>
            <w:r w:rsidRPr="00F51166">
              <w:rPr>
                <w:sz w:val="18"/>
                <w:szCs w:val="18"/>
              </w:rPr>
              <w:t>2</w:t>
            </w:r>
            <w:r w:rsidR="004B4464">
              <w:rPr>
                <w:sz w:val="18"/>
                <w:szCs w:val="18"/>
              </w:rPr>
              <w:t>5</w:t>
            </w:r>
            <w:r w:rsidRPr="00F51166">
              <w:rPr>
                <w:sz w:val="18"/>
                <w:szCs w:val="18"/>
              </w:rPr>
              <w:t xml:space="preserve"> juillet</w:t>
            </w:r>
          </w:p>
        </w:tc>
        <w:tc>
          <w:tcPr>
            <w:tcW w:w="91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5640A89A" w14:textId="011B5A19" w:rsidR="00531EC0" w:rsidRPr="00F51166" w:rsidRDefault="00531EC0" w:rsidP="00A760DE">
            <w:pPr>
              <w:jc w:val="center"/>
              <w:rPr>
                <w:sz w:val="18"/>
                <w:szCs w:val="18"/>
              </w:rPr>
            </w:pPr>
            <w:r w:rsidRPr="00F51166">
              <w:rPr>
                <w:sz w:val="18"/>
                <w:szCs w:val="18"/>
              </w:rPr>
              <w:t>2</w:t>
            </w:r>
            <w:r w:rsidR="004B4464">
              <w:rPr>
                <w:sz w:val="18"/>
                <w:szCs w:val="18"/>
              </w:rPr>
              <w:t>6</w:t>
            </w:r>
            <w:r w:rsidRPr="00F51166">
              <w:rPr>
                <w:sz w:val="18"/>
                <w:szCs w:val="18"/>
              </w:rPr>
              <w:t xml:space="preserve"> juillet</w:t>
            </w:r>
          </w:p>
        </w:tc>
      </w:tr>
      <w:tr w:rsidR="00CE1930" w14:paraId="6FCF617D" w14:textId="77777777" w:rsidTr="00CE1930">
        <w:trPr>
          <w:trHeight w:val="1270"/>
        </w:trPr>
        <w:tc>
          <w:tcPr>
            <w:tcW w:w="1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A430568" w14:textId="77777777" w:rsidR="00CE1930" w:rsidRDefault="00CE1930" w:rsidP="00CE1930">
            <w:pPr>
              <w:jc w:val="center"/>
            </w:pPr>
          </w:p>
          <w:p w14:paraId="1833384E" w14:textId="77777777" w:rsidR="00CE1930" w:rsidRDefault="00CE1930" w:rsidP="00CE1930">
            <w:pPr>
              <w:jc w:val="center"/>
            </w:pPr>
            <w:r>
              <w:t>AM</w:t>
            </w:r>
          </w:p>
        </w:tc>
        <w:tc>
          <w:tcPr>
            <w:tcW w:w="432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CC0D9" w:themeFill="accent4" w:themeFillTint="66"/>
          </w:tcPr>
          <w:p w14:paraId="7B3511CE" w14:textId="77777777" w:rsidR="00CE1930" w:rsidRPr="00452D27" w:rsidRDefault="00CE1930" w:rsidP="00CE193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Français</w:t>
            </w:r>
          </w:p>
          <w:p w14:paraId="3DF915A1" w14:textId="77777777" w:rsidR="00CE1930" w:rsidRDefault="00CE1930" w:rsidP="00CE19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9h00-11h30</w:t>
            </w:r>
          </w:p>
          <w:p w14:paraId="17BF9CD4" w14:textId="77777777" w:rsidR="00CE1930" w:rsidRDefault="00CE1930" w:rsidP="00CE19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Local 2061</w:t>
            </w:r>
          </w:p>
          <w:p w14:paraId="1E61DAB4" w14:textId="77777777" w:rsidR="00CE1930" w:rsidRPr="001D54B6" w:rsidRDefault="00CE1930" w:rsidP="00CE1930">
            <w:pPr>
              <w:jc w:val="center"/>
              <w:rPr>
                <w:sz w:val="18"/>
                <w:szCs w:val="18"/>
              </w:rPr>
            </w:pPr>
          </w:p>
          <w:p w14:paraId="2B0FF99E" w14:textId="77777777" w:rsidR="00CE1930" w:rsidRPr="001D54B6" w:rsidRDefault="00CE1930" w:rsidP="00CE1930">
            <w:pPr>
              <w:jc w:val="center"/>
              <w:rPr>
                <w:sz w:val="18"/>
                <w:szCs w:val="18"/>
              </w:rPr>
            </w:pPr>
          </w:p>
          <w:p w14:paraId="4DB2726C" w14:textId="1E39BA28" w:rsidR="00CE1930" w:rsidRPr="00F51166" w:rsidRDefault="00CE1930" w:rsidP="00CE19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</w:tcPr>
          <w:p w14:paraId="7E674DD2" w14:textId="2AB77E23" w:rsidR="00CE1930" w:rsidRPr="00452D27" w:rsidRDefault="00CE1930" w:rsidP="00CE193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Sciences</w:t>
            </w:r>
          </w:p>
          <w:p w14:paraId="5C216700" w14:textId="77777777" w:rsidR="00CE1930" w:rsidRDefault="00CE1930" w:rsidP="00CE19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9h00-11h30</w:t>
            </w:r>
          </w:p>
          <w:p w14:paraId="003ABAF1" w14:textId="4FF50BCD" w:rsidR="00CE1930" w:rsidRDefault="00CE1930" w:rsidP="00CE19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Local 2062</w:t>
            </w:r>
          </w:p>
          <w:p w14:paraId="087952A1" w14:textId="77777777" w:rsidR="00CE1930" w:rsidRPr="001D54B6" w:rsidRDefault="00CE1930" w:rsidP="00CE1930">
            <w:pPr>
              <w:jc w:val="center"/>
              <w:rPr>
                <w:sz w:val="18"/>
                <w:szCs w:val="18"/>
              </w:rPr>
            </w:pPr>
          </w:p>
          <w:p w14:paraId="3163A5FC" w14:textId="77777777" w:rsidR="00CE1930" w:rsidRPr="001D54B6" w:rsidRDefault="00CE1930" w:rsidP="00CE1930">
            <w:pPr>
              <w:jc w:val="center"/>
              <w:rPr>
                <w:sz w:val="18"/>
                <w:szCs w:val="18"/>
              </w:rPr>
            </w:pPr>
          </w:p>
          <w:p w14:paraId="26CDDA09" w14:textId="27A745CF" w:rsidR="00CE1930" w:rsidRPr="00F51166" w:rsidRDefault="00CE1930" w:rsidP="00CE19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8074EF5" w14:textId="77777777" w:rsidR="00CE1930" w:rsidRPr="001D54B6" w:rsidRDefault="00CE1930" w:rsidP="00CE1930">
            <w:pPr>
              <w:jc w:val="center"/>
              <w:rPr>
                <w:sz w:val="18"/>
                <w:szCs w:val="18"/>
              </w:rPr>
            </w:pPr>
          </w:p>
          <w:p w14:paraId="0B6CCBB9" w14:textId="77777777" w:rsidR="00CE1930" w:rsidRPr="001D54B6" w:rsidRDefault="00CE1930" w:rsidP="00CE1930">
            <w:pPr>
              <w:jc w:val="center"/>
              <w:rPr>
                <w:sz w:val="18"/>
                <w:szCs w:val="18"/>
              </w:rPr>
            </w:pPr>
          </w:p>
          <w:p w14:paraId="748EAFA4" w14:textId="572DCF4B" w:rsidR="00CE1930" w:rsidRPr="002306B8" w:rsidRDefault="00CE1930" w:rsidP="00CE19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6E3BC" w:themeFill="accent3" w:themeFillTint="66"/>
          </w:tcPr>
          <w:p w14:paraId="52C2288C" w14:textId="39DB366A" w:rsidR="00CE1930" w:rsidRPr="00452D27" w:rsidRDefault="00CE1930" w:rsidP="00CE193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Anglais</w:t>
            </w:r>
          </w:p>
          <w:p w14:paraId="7D9A5640" w14:textId="77777777" w:rsidR="00CE1930" w:rsidRDefault="00CE1930" w:rsidP="00CE19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9h00-11h30</w:t>
            </w:r>
          </w:p>
          <w:p w14:paraId="442FAAF7" w14:textId="77777777" w:rsidR="00CE1930" w:rsidRDefault="00CE1930" w:rsidP="00CE19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Local 2062</w:t>
            </w:r>
          </w:p>
          <w:p w14:paraId="24EBDBD3" w14:textId="77777777" w:rsidR="00CE1930" w:rsidRPr="001D54B6" w:rsidRDefault="00CE1930" w:rsidP="00CE1930">
            <w:pPr>
              <w:jc w:val="center"/>
              <w:rPr>
                <w:sz w:val="18"/>
                <w:szCs w:val="18"/>
              </w:rPr>
            </w:pPr>
          </w:p>
          <w:p w14:paraId="075CE9D3" w14:textId="77777777" w:rsidR="00CE1930" w:rsidRPr="001D54B6" w:rsidRDefault="00CE1930" w:rsidP="00CE1930">
            <w:pPr>
              <w:jc w:val="center"/>
              <w:rPr>
                <w:sz w:val="18"/>
                <w:szCs w:val="18"/>
              </w:rPr>
            </w:pPr>
          </w:p>
          <w:p w14:paraId="229FF034" w14:textId="137659D3" w:rsidR="00CE1930" w:rsidRPr="002306B8" w:rsidRDefault="00CE1930" w:rsidP="00CE19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BD4B4" w:themeFill="accent6" w:themeFillTint="66"/>
          </w:tcPr>
          <w:p w14:paraId="647CD43D" w14:textId="3159992C" w:rsidR="00CE1930" w:rsidRPr="00452D27" w:rsidRDefault="00CE1930" w:rsidP="00CE193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Histoire</w:t>
            </w:r>
          </w:p>
          <w:p w14:paraId="23E71F39" w14:textId="77777777" w:rsidR="00CE1930" w:rsidRDefault="00CE1930" w:rsidP="00CE19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9h00-11h30</w:t>
            </w:r>
          </w:p>
          <w:p w14:paraId="1E5016B3" w14:textId="77777777" w:rsidR="00CE1930" w:rsidRPr="001D54B6" w:rsidRDefault="00CE1930" w:rsidP="00CE19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Local 2061</w:t>
            </w:r>
          </w:p>
          <w:p w14:paraId="74A5993B" w14:textId="77777777" w:rsidR="00CE1930" w:rsidRPr="001D54B6" w:rsidRDefault="00CE1930" w:rsidP="00CE1930">
            <w:pPr>
              <w:jc w:val="center"/>
              <w:rPr>
                <w:sz w:val="18"/>
                <w:szCs w:val="18"/>
              </w:rPr>
            </w:pPr>
          </w:p>
          <w:p w14:paraId="0FF4703C" w14:textId="77777777" w:rsidR="00CE1930" w:rsidRPr="001D54B6" w:rsidRDefault="00CE1930" w:rsidP="00CE1930">
            <w:pPr>
              <w:jc w:val="center"/>
              <w:rPr>
                <w:sz w:val="18"/>
                <w:szCs w:val="18"/>
              </w:rPr>
            </w:pPr>
          </w:p>
          <w:p w14:paraId="1F72254B" w14:textId="3E60A482" w:rsidR="00CE1930" w:rsidRPr="00CE4D37" w:rsidRDefault="00CE1930" w:rsidP="00CE1930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B8B7" w:themeFill="accent2" w:themeFillTint="66"/>
          </w:tcPr>
          <w:p w14:paraId="5503F51B" w14:textId="77777777" w:rsidR="00CE1930" w:rsidRPr="00452D27" w:rsidRDefault="00CE1930" w:rsidP="00CE193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Mathématiques</w:t>
            </w:r>
          </w:p>
          <w:p w14:paraId="13DEEC58" w14:textId="77777777" w:rsidR="00CE1930" w:rsidRDefault="00CE1930" w:rsidP="00CE19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9h00-11h30</w:t>
            </w:r>
          </w:p>
          <w:p w14:paraId="607C4DDF" w14:textId="77777777" w:rsidR="00CE1930" w:rsidRDefault="00CE1930" w:rsidP="00CE19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Local 2062</w:t>
            </w:r>
          </w:p>
          <w:p w14:paraId="10E1A2E7" w14:textId="77777777" w:rsidR="00CE1930" w:rsidRPr="001D54B6" w:rsidRDefault="00CE1930" w:rsidP="00CE1930">
            <w:pPr>
              <w:jc w:val="center"/>
              <w:rPr>
                <w:sz w:val="18"/>
                <w:szCs w:val="18"/>
              </w:rPr>
            </w:pPr>
          </w:p>
          <w:p w14:paraId="75A401E2" w14:textId="1C93D330" w:rsidR="00CE1930" w:rsidRPr="007C2200" w:rsidRDefault="00CE1930" w:rsidP="00CE1930">
            <w:pPr>
              <w:jc w:val="center"/>
              <w:rPr>
                <w:rFonts w:ascii="Segoe Script" w:hAnsi="Segoe Script"/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CCC0D9" w:themeFill="accent4" w:themeFillTint="66"/>
          </w:tcPr>
          <w:p w14:paraId="22AA3E93" w14:textId="77777777" w:rsidR="00CE1930" w:rsidRPr="00AF6183" w:rsidRDefault="00CE1930" w:rsidP="00CE1930">
            <w:pPr>
              <w:jc w:val="center"/>
              <w:rPr>
                <w:b/>
                <w:bCs/>
                <w:sz w:val="18"/>
                <w:szCs w:val="18"/>
              </w:rPr>
            </w:pPr>
            <w:r w:rsidRPr="00AF6183">
              <w:rPr>
                <w:b/>
                <w:bCs/>
                <w:sz w:val="18"/>
                <w:szCs w:val="18"/>
              </w:rPr>
              <w:t>Français écriture</w:t>
            </w:r>
          </w:p>
          <w:p w14:paraId="782F4153" w14:textId="177D628F" w:rsidR="00CE1930" w:rsidRDefault="00CE1930" w:rsidP="00CE1930">
            <w:pPr>
              <w:jc w:val="center"/>
              <w:rPr>
                <w:sz w:val="18"/>
                <w:szCs w:val="18"/>
              </w:rPr>
            </w:pPr>
            <w:r w:rsidRPr="00F51166">
              <w:rPr>
                <w:sz w:val="18"/>
                <w:szCs w:val="18"/>
              </w:rPr>
              <w:t>8h</w:t>
            </w:r>
            <w:r>
              <w:rPr>
                <w:sz w:val="18"/>
                <w:szCs w:val="18"/>
              </w:rPr>
              <w:t>45</w:t>
            </w:r>
            <w:r w:rsidRPr="00F51166">
              <w:rPr>
                <w:sz w:val="18"/>
                <w:szCs w:val="18"/>
              </w:rPr>
              <w:t xml:space="preserve"> – 1</w:t>
            </w:r>
            <w:r>
              <w:rPr>
                <w:sz w:val="18"/>
                <w:szCs w:val="18"/>
              </w:rPr>
              <w:t>2h00</w:t>
            </w:r>
          </w:p>
          <w:p w14:paraId="3EAA6F27" w14:textId="22F99A8E" w:rsidR="00CE1930" w:rsidRDefault="00CE1930" w:rsidP="00CE19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Local 2061</w:t>
            </w:r>
          </w:p>
          <w:p w14:paraId="511ADE6C" w14:textId="77777777" w:rsidR="00CE1930" w:rsidRDefault="00CE1930" w:rsidP="00CE1930">
            <w:pPr>
              <w:jc w:val="center"/>
              <w:rPr>
                <w:sz w:val="18"/>
                <w:szCs w:val="18"/>
              </w:rPr>
            </w:pPr>
          </w:p>
          <w:p w14:paraId="08AE3764" w14:textId="785A15E0" w:rsidR="00CE1930" w:rsidRPr="00F51166" w:rsidRDefault="00CE1930" w:rsidP="00CE1930">
            <w:pPr>
              <w:jc w:val="center"/>
              <w:rPr>
                <w:sz w:val="18"/>
                <w:szCs w:val="18"/>
              </w:rPr>
            </w:pPr>
            <w:r w:rsidRPr="00CE4D37">
              <w:rPr>
                <w:i/>
                <w:iCs/>
                <w:sz w:val="18"/>
                <w:szCs w:val="18"/>
              </w:rPr>
              <w:t xml:space="preserve">Épreuve unique </w:t>
            </w:r>
            <w:r>
              <w:rPr>
                <w:i/>
                <w:iCs/>
                <w:sz w:val="18"/>
                <w:szCs w:val="18"/>
              </w:rPr>
              <w:t>(écriture)</w:t>
            </w:r>
          </w:p>
        </w:tc>
        <w:tc>
          <w:tcPr>
            <w:tcW w:w="453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</w:tcPr>
          <w:p w14:paraId="139FEA23" w14:textId="77777777" w:rsidR="00CE1930" w:rsidRPr="00080508" w:rsidRDefault="00CE1930" w:rsidP="00CE1930">
            <w:pPr>
              <w:jc w:val="center"/>
              <w:rPr>
                <w:b/>
                <w:bCs/>
                <w:sz w:val="18"/>
                <w:szCs w:val="18"/>
              </w:rPr>
            </w:pPr>
            <w:r w:rsidRPr="00080508">
              <w:rPr>
                <w:b/>
                <w:bCs/>
                <w:sz w:val="18"/>
                <w:szCs w:val="18"/>
              </w:rPr>
              <w:t>Anglais</w:t>
            </w:r>
          </w:p>
          <w:p w14:paraId="78E5F96F" w14:textId="6E19A89C" w:rsidR="00CE1930" w:rsidRDefault="00CE1930" w:rsidP="00CE19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Pr="00F51166">
              <w:rPr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>0</w:t>
            </w:r>
            <w:r w:rsidRPr="00F51166">
              <w:rPr>
                <w:sz w:val="18"/>
                <w:szCs w:val="18"/>
              </w:rPr>
              <w:t xml:space="preserve">0 – </w:t>
            </w:r>
            <w:r>
              <w:rPr>
                <w:sz w:val="18"/>
                <w:szCs w:val="18"/>
              </w:rPr>
              <w:t>11h30</w:t>
            </w:r>
          </w:p>
          <w:p w14:paraId="292F189E" w14:textId="3E41E9C4" w:rsidR="00CE1930" w:rsidRDefault="00CE1930" w:rsidP="00CE19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Local 2062</w:t>
            </w:r>
          </w:p>
          <w:p w14:paraId="7DFF6D8E" w14:textId="52F5062E" w:rsidR="00CE1930" w:rsidRDefault="00CE1930" w:rsidP="00CE1930">
            <w:pPr>
              <w:jc w:val="center"/>
              <w:rPr>
                <w:rFonts w:ascii="Segoe Script" w:hAnsi="Segoe Script"/>
                <w:sz w:val="18"/>
                <w:szCs w:val="18"/>
              </w:rPr>
            </w:pPr>
          </w:p>
        </w:tc>
        <w:tc>
          <w:tcPr>
            <w:tcW w:w="4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175F9FEE" w14:textId="77777777" w:rsidR="00CE1930" w:rsidRPr="001D54B6" w:rsidRDefault="00CE1930" w:rsidP="00CE1930">
            <w:pPr>
              <w:jc w:val="center"/>
              <w:rPr>
                <w:sz w:val="18"/>
                <w:szCs w:val="18"/>
              </w:rPr>
            </w:pPr>
          </w:p>
          <w:p w14:paraId="4A872522" w14:textId="77777777" w:rsidR="00CE1930" w:rsidRPr="001D54B6" w:rsidRDefault="00CE1930" w:rsidP="00CE1930">
            <w:pPr>
              <w:jc w:val="center"/>
              <w:rPr>
                <w:sz w:val="18"/>
                <w:szCs w:val="18"/>
              </w:rPr>
            </w:pPr>
          </w:p>
          <w:p w14:paraId="67F66C3A" w14:textId="69665025" w:rsidR="00CE1930" w:rsidRPr="00CE4D37" w:rsidRDefault="00CE1930" w:rsidP="00CE1930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93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</w:tcPr>
          <w:p w14:paraId="0135F1C1" w14:textId="77777777" w:rsidR="00CE1930" w:rsidRPr="00452D27" w:rsidRDefault="00CE1930" w:rsidP="00CE193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Sciences</w:t>
            </w:r>
          </w:p>
          <w:p w14:paraId="0D88216E" w14:textId="77777777" w:rsidR="00CE1930" w:rsidRDefault="00CE1930" w:rsidP="00CE19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9h00-11h30</w:t>
            </w:r>
          </w:p>
          <w:p w14:paraId="701F79F5" w14:textId="77777777" w:rsidR="00CE1930" w:rsidRDefault="00CE1930" w:rsidP="00CE19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Local 2062</w:t>
            </w:r>
          </w:p>
          <w:p w14:paraId="3A7721CC" w14:textId="77777777" w:rsidR="00CE1930" w:rsidRPr="001D54B6" w:rsidRDefault="00CE1930" w:rsidP="00CE1930">
            <w:pPr>
              <w:jc w:val="center"/>
              <w:rPr>
                <w:sz w:val="18"/>
                <w:szCs w:val="18"/>
              </w:rPr>
            </w:pPr>
          </w:p>
          <w:p w14:paraId="0758743B" w14:textId="77777777" w:rsidR="00CE1930" w:rsidRPr="001D54B6" w:rsidRDefault="00CE1930" w:rsidP="00CE1930">
            <w:pPr>
              <w:jc w:val="center"/>
              <w:rPr>
                <w:sz w:val="18"/>
                <w:szCs w:val="18"/>
              </w:rPr>
            </w:pPr>
          </w:p>
          <w:p w14:paraId="53048782" w14:textId="39D375F4" w:rsidR="00CE1930" w:rsidRPr="00F51166" w:rsidRDefault="00CE1930" w:rsidP="00CE1930">
            <w:pPr>
              <w:rPr>
                <w:sz w:val="18"/>
                <w:szCs w:val="18"/>
              </w:rPr>
            </w:pPr>
          </w:p>
        </w:tc>
      </w:tr>
      <w:tr w:rsidR="00CE1930" w14:paraId="18D79F08" w14:textId="77777777" w:rsidTr="00CE1930">
        <w:trPr>
          <w:trHeight w:val="1246"/>
        </w:trPr>
        <w:tc>
          <w:tcPr>
            <w:tcW w:w="1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B4F2F08" w14:textId="77777777" w:rsidR="00CE1930" w:rsidRDefault="00CE1930" w:rsidP="00CE1930">
            <w:pPr>
              <w:jc w:val="center"/>
            </w:pPr>
          </w:p>
          <w:p w14:paraId="37CC2DE8" w14:textId="77777777" w:rsidR="00CE1930" w:rsidRDefault="00CE1930" w:rsidP="00CE1930">
            <w:pPr>
              <w:jc w:val="center"/>
            </w:pPr>
            <w:r>
              <w:t>PM</w:t>
            </w:r>
          </w:p>
        </w:tc>
        <w:tc>
          <w:tcPr>
            <w:tcW w:w="432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CC0D9" w:themeFill="accent4" w:themeFillTint="66"/>
          </w:tcPr>
          <w:p w14:paraId="3E7D7AC2" w14:textId="77777777" w:rsidR="00CE1930" w:rsidRPr="00452D27" w:rsidRDefault="00CE1930" w:rsidP="00CE193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Français</w:t>
            </w:r>
          </w:p>
          <w:p w14:paraId="6EDB41C2" w14:textId="77777777" w:rsidR="00CE1930" w:rsidRDefault="00CE1930" w:rsidP="00CE19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12h30-15h00</w:t>
            </w:r>
          </w:p>
          <w:p w14:paraId="0D73DCBF" w14:textId="06722ED6" w:rsidR="00CE1930" w:rsidRPr="00A1005D" w:rsidRDefault="00CE1930" w:rsidP="00CE19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</w:tcPr>
          <w:p w14:paraId="6E62311B" w14:textId="616FD5C7" w:rsidR="00CE1930" w:rsidRPr="00452D27" w:rsidRDefault="00CE1930" w:rsidP="00CE193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Sciences</w:t>
            </w:r>
          </w:p>
          <w:p w14:paraId="4802CF1F" w14:textId="77777777" w:rsidR="00CE1930" w:rsidRDefault="00CE1930" w:rsidP="00CE19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12h30-15h00</w:t>
            </w:r>
          </w:p>
          <w:p w14:paraId="1E97E04D" w14:textId="6901277B" w:rsidR="00CE1930" w:rsidRPr="00F51166" w:rsidRDefault="00CE1930" w:rsidP="00CE19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A5C6D7F" w14:textId="77777777" w:rsidR="00CE1930" w:rsidRPr="00332D0C" w:rsidRDefault="00CE1930" w:rsidP="00CE19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</w:tcPr>
          <w:p w14:paraId="447DA81A" w14:textId="6569C16F" w:rsidR="00CE1930" w:rsidRPr="00452D27" w:rsidRDefault="00CE1930" w:rsidP="00CE193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Anglais</w:t>
            </w:r>
          </w:p>
          <w:p w14:paraId="23A6C0C5" w14:textId="77777777" w:rsidR="00CE1930" w:rsidRDefault="00CE1930" w:rsidP="00CE19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12h30-15h00</w:t>
            </w:r>
          </w:p>
          <w:p w14:paraId="72DF135E" w14:textId="012382C5" w:rsidR="00CE1930" w:rsidRPr="00332D0C" w:rsidRDefault="00CE1930" w:rsidP="00CE19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BD4B4" w:themeFill="accent6" w:themeFillTint="66"/>
          </w:tcPr>
          <w:p w14:paraId="3AC5EA7A" w14:textId="01437944" w:rsidR="00CE1930" w:rsidRPr="00452D27" w:rsidRDefault="00CE1930" w:rsidP="00CE193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Histoire</w:t>
            </w:r>
          </w:p>
          <w:p w14:paraId="55C12668" w14:textId="77777777" w:rsidR="00CE1930" w:rsidRDefault="00CE1930" w:rsidP="00CE19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12h30-15h00</w:t>
            </w:r>
          </w:p>
          <w:p w14:paraId="20B6C215" w14:textId="5C606206" w:rsidR="00CE1930" w:rsidRPr="00CD3427" w:rsidRDefault="00CE1930" w:rsidP="00CE1930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B8B7" w:themeFill="accent2" w:themeFillTint="66"/>
          </w:tcPr>
          <w:p w14:paraId="379B5644" w14:textId="77777777" w:rsidR="00CE1930" w:rsidRPr="00452D27" w:rsidRDefault="00CE1930" w:rsidP="00CE193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Mathématiques</w:t>
            </w:r>
          </w:p>
          <w:p w14:paraId="5D494193" w14:textId="77777777" w:rsidR="00CE1930" w:rsidRDefault="00CE1930" w:rsidP="00CE19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12h30-15h00</w:t>
            </w:r>
          </w:p>
          <w:p w14:paraId="1EC7F9EE" w14:textId="00304D72" w:rsidR="00CE1930" w:rsidRPr="005654F2" w:rsidRDefault="00CE1930" w:rsidP="00CE1930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6428D69" w14:textId="2BA32C1C" w:rsidR="00CE1930" w:rsidRPr="00F51166" w:rsidRDefault="00CE1930" w:rsidP="00CE19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</w:tcPr>
          <w:p w14:paraId="3E1460A6" w14:textId="77777777" w:rsidR="00CE1930" w:rsidRPr="00080508" w:rsidRDefault="00CE1930" w:rsidP="00CE1930">
            <w:pPr>
              <w:jc w:val="center"/>
              <w:rPr>
                <w:b/>
                <w:bCs/>
                <w:sz w:val="18"/>
                <w:szCs w:val="18"/>
              </w:rPr>
            </w:pPr>
            <w:r w:rsidRPr="00080508">
              <w:rPr>
                <w:b/>
                <w:bCs/>
                <w:sz w:val="18"/>
                <w:szCs w:val="18"/>
              </w:rPr>
              <w:t>Anglais</w:t>
            </w:r>
          </w:p>
          <w:p w14:paraId="2ECC932D" w14:textId="151D95CD" w:rsidR="00CE1930" w:rsidRDefault="00CE1930" w:rsidP="00CE1930">
            <w:pPr>
              <w:jc w:val="center"/>
              <w:rPr>
                <w:sz w:val="18"/>
                <w:szCs w:val="18"/>
              </w:rPr>
            </w:pPr>
            <w:r w:rsidRPr="00F51166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2</w:t>
            </w:r>
            <w:r w:rsidRPr="00F51166">
              <w:rPr>
                <w:sz w:val="18"/>
                <w:szCs w:val="18"/>
              </w:rPr>
              <w:t xml:space="preserve">h30 – </w:t>
            </w:r>
            <w:r>
              <w:rPr>
                <w:sz w:val="18"/>
                <w:szCs w:val="18"/>
              </w:rPr>
              <w:t>15h00</w:t>
            </w:r>
          </w:p>
          <w:p w14:paraId="631FC0AE" w14:textId="6A3A434C" w:rsidR="00CE1930" w:rsidRPr="00F51166" w:rsidRDefault="00CE1930" w:rsidP="00CE1930">
            <w:pPr>
              <w:jc w:val="center"/>
              <w:rPr>
                <w:sz w:val="18"/>
                <w:szCs w:val="18"/>
              </w:rPr>
            </w:pPr>
            <w:r w:rsidRPr="005654F2">
              <w:rPr>
                <w:i/>
                <w:iCs/>
                <w:sz w:val="18"/>
                <w:szCs w:val="18"/>
              </w:rPr>
              <w:t>Épreuve unique (</w:t>
            </w:r>
            <w:r>
              <w:rPr>
                <w:i/>
                <w:iCs/>
                <w:sz w:val="18"/>
                <w:szCs w:val="18"/>
              </w:rPr>
              <w:t xml:space="preserve">remise </w:t>
            </w:r>
            <w:r w:rsidRPr="005654F2">
              <w:rPr>
                <w:i/>
                <w:iCs/>
                <w:sz w:val="18"/>
                <w:szCs w:val="18"/>
              </w:rPr>
              <w:t>cahier préparatoire)</w:t>
            </w:r>
          </w:p>
        </w:tc>
        <w:tc>
          <w:tcPr>
            <w:tcW w:w="4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072D638C" w14:textId="61DED3FB" w:rsidR="00CE1930" w:rsidRPr="00CD3427" w:rsidRDefault="00CE1930" w:rsidP="00CE1930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93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</w:tcPr>
          <w:p w14:paraId="676FA072" w14:textId="77777777" w:rsidR="00CE1930" w:rsidRPr="00452D27" w:rsidRDefault="00CE1930" w:rsidP="00CE193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Sciences</w:t>
            </w:r>
          </w:p>
          <w:p w14:paraId="406B2B47" w14:textId="77777777" w:rsidR="00CE1930" w:rsidRDefault="00CE1930" w:rsidP="00CE19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12h30-15h00</w:t>
            </w:r>
          </w:p>
          <w:p w14:paraId="1B7CABCD" w14:textId="2DE006D0" w:rsidR="00CE1930" w:rsidRPr="00983DDE" w:rsidRDefault="00CE1930" w:rsidP="00CE1930">
            <w:pPr>
              <w:jc w:val="center"/>
              <w:rPr>
                <w:sz w:val="18"/>
                <w:szCs w:val="18"/>
              </w:rPr>
            </w:pPr>
          </w:p>
        </w:tc>
      </w:tr>
      <w:bookmarkEnd w:id="1"/>
    </w:tbl>
    <w:p w14:paraId="4BC85B79" w14:textId="77777777" w:rsidR="00134554" w:rsidRDefault="00134554" w:rsidP="009E5C31">
      <w:pPr>
        <w:pStyle w:val="xmsonormal"/>
        <w:spacing w:before="0" w:beforeAutospacing="0" w:after="0" w:afterAutospacing="0"/>
        <w:rPr>
          <w:color w:val="000000"/>
        </w:rPr>
      </w:pPr>
    </w:p>
    <w:tbl>
      <w:tblPr>
        <w:tblStyle w:val="Grilledutableau"/>
        <w:tblW w:w="5343" w:type="pct"/>
        <w:tblInd w:w="-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"/>
        <w:gridCol w:w="3782"/>
        <w:gridCol w:w="3970"/>
        <w:gridCol w:w="3969"/>
        <w:gridCol w:w="3682"/>
        <w:gridCol w:w="1732"/>
      </w:tblGrid>
      <w:tr w:rsidR="00FC3256" w:rsidRPr="00D14512" w14:paraId="241F1404" w14:textId="77777777" w:rsidTr="00FC3256">
        <w:trPr>
          <w:trHeight w:val="279"/>
        </w:trPr>
        <w:tc>
          <w:tcPr>
            <w:tcW w:w="151" w:type="pct"/>
            <w:tcBorders>
              <w:right w:val="single" w:sz="12" w:space="0" w:color="auto"/>
            </w:tcBorders>
            <w:shd w:val="clear" w:color="auto" w:fill="BFBFBF" w:themeFill="background1" w:themeFillShade="BF"/>
          </w:tcPr>
          <w:p w14:paraId="3B685CC4" w14:textId="77777777" w:rsidR="008249CC" w:rsidRPr="00D14512" w:rsidRDefault="008249CC" w:rsidP="008249CC">
            <w:pPr>
              <w:rPr>
                <w:sz w:val="18"/>
                <w:szCs w:val="18"/>
              </w:rPr>
            </w:pPr>
          </w:p>
        </w:tc>
        <w:tc>
          <w:tcPr>
            <w:tcW w:w="107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2DBBA9FD" w14:textId="619B1DEB" w:rsidR="008249CC" w:rsidRPr="00D14512" w:rsidRDefault="00E11A75" w:rsidP="008249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 juillet</w:t>
            </w:r>
            <w:r w:rsidR="008249CC" w:rsidRPr="00D14512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23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13752023" w14:textId="0ECDA0DE" w:rsidR="008249CC" w:rsidRPr="00D14512" w:rsidRDefault="00E11A75" w:rsidP="008249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juillet</w:t>
            </w:r>
            <w:r w:rsidR="008249CC" w:rsidRPr="00D14512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2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0F5E8E4C" w14:textId="20EC8FF4" w:rsidR="008249CC" w:rsidRPr="00D14512" w:rsidRDefault="00E11A75" w:rsidP="008249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 juillet</w:t>
            </w:r>
          </w:p>
        </w:tc>
        <w:tc>
          <w:tcPr>
            <w:tcW w:w="104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3985BA33" w14:textId="02656306" w:rsidR="008249CC" w:rsidRPr="00D14512" w:rsidRDefault="00E11A75" w:rsidP="008249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8249CC" w:rsidRPr="00D14512">
              <w:rPr>
                <w:sz w:val="18"/>
                <w:szCs w:val="18"/>
              </w:rPr>
              <w:t xml:space="preserve"> ao</w:t>
            </w:r>
            <w:r w:rsidR="00651704">
              <w:rPr>
                <w:sz w:val="18"/>
                <w:szCs w:val="18"/>
              </w:rPr>
              <w:t>û</w:t>
            </w:r>
            <w:r w:rsidR="008249CC" w:rsidRPr="00D14512">
              <w:rPr>
                <w:sz w:val="18"/>
                <w:szCs w:val="18"/>
              </w:rPr>
              <w:t>t</w:t>
            </w:r>
          </w:p>
        </w:tc>
        <w:tc>
          <w:tcPr>
            <w:tcW w:w="490" w:type="pct"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14:paraId="5A450008" w14:textId="0D58C4E1" w:rsidR="008249CC" w:rsidRPr="00D14512" w:rsidRDefault="00E11A75" w:rsidP="008249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8249CC" w:rsidRPr="00D14512">
              <w:rPr>
                <w:sz w:val="18"/>
                <w:szCs w:val="18"/>
              </w:rPr>
              <w:t xml:space="preserve"> ao</w:t>
            </w:r>
            <w:r w:rsidR="00651704">
              <w:rPr>
                <w:sz w:val="18"/>
                <w:szCs w:val="18"/>
              </w:rPr>
              <w:t>û</w:t>
            </w:r>
            <w:r w:rsidR="008249CC" w:rsidRPr="00D14512">
              <w:rPr>
                <w:sz w:val="18"/>
                <w:szCs w:val="18"/>
              </w:rPr>
              <w:t>t</w:t>
            </w:r>
          </w:p>
        </w:tc>
      </w:tr>
      <w:tr w:rsidR="00FC3256" w:rsidRPr="00D14512" w14:paraId="75F03851" w14:textId="77777777" w:rsidTr="00575164">
        <w:trPr>
          <w:trHeight w:val="896"/>
        </w:trPr>
        <w:tc>
          <w:tcPr>
            <w:tcW w:w="151" w:type="pct"/>
            <w:tcBorders>
              <w:right w:val="single" w:sz="12" w:space="0" w:color="auto"/>
            </w:tcBorders>
            <w:shd w:val="clear" w:color="auto" w:fill="FFFFFF" w:themeFill="background1"/>
          </w:tcPr>
          <w:p w14:paraId="574FA083" w14:textId="77777777" w:rsidR="00154AB5" w:rsidRPr="00D14512" w:rsidRDefault="00154AB5" w:rsidP="00CA3A14">
            <w:pPr>
              <w:jc w:val="center"/>
              <w:rPr>
                <w:sz w:val="18"/>
                <w:szCs w:val="18"/>
              </w:rPr>
            </w:pPr>
          </w:p>
          <w:p w14:paraId="24CDB13C" w14:textId="77777777" w:rsidR="00154AB5" w:rsidRPr="0036133A" w:rsidRDefault="00154AB5" w:rsidP="00CA3A14">
            <w:pPr>
              <w:jc w:val="center"/>
            </w:pPr>
            <w:r w:rsidRPr="0036133A">
              <w:t>AM</w:t>
            </w:r>
          </w:p>
        </w:tc>
        <w:tc>
          <w:tcPr>
            <w:tcW w:w="107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E5B8B7" w:themeFill="accent2" w:themeFillTint="66"/>
          </w:tcPr>
          <w:p w14:paraId="4FC54A63" w14:textId="024FCC17" w:rsidR="00266BD4" w:rsidRPr="00D042E8" w:rsidRDefault="00266BD4" w:rsidP="00A97F86">
            <w:pPr>
              <w:jc w:val="center"/>
              <w:rPr>
                <w:b/>
                <w:bCs/>
                <w:sz w:val="18"/>
                <w:szCs w:val="18"/>
              </w:rPr>
            </w:pPr>
            <w:r w:rsidRPr="00D042E8">
              <w:rPr>
                <w:b/>
                <w:bCs/>
                <w:sz w:val="18"/>
                <w:szCs w:val="18"/>
              </w:rPr>
              <w:t>Mathématiques</w:t>
            </w:r>
            <w:r w:rsidR="00A44BA9">
              <w:rPr>
                <w:b/>
                <w:bCs/>
                <w:sz w:val="18"/>
                <w:szCs w:val="18"/>
              </w:rPr>
              <w:t xml:space="preserve"> – Local 2062</w:t>
            </w:r>
          </w:p>
          <w:p w14:paraId="0E4D6E11" w14:textId="7E0327BE" w:rsidR="00266BD4" w:rsidRDefault="00266BD4" w:rsidP="00A97F86">
            <w:pPr>
              <w:jc w:val="center"/>
              <w:rPr>
                <w:sz w:val="18"/>
                <w:szCs w:val="18"/>
              </w:rPr>
            </w:pPr>
            <w:r w:rsidRPr="00F51166">
              <w:rPr>
                <w:sz w:val="18"/>
                <w:szCs w:val="18"/>
              </w:rPr>
              <w:t>9h</w:t>
            </w:r>
            <w:r>
              <w:rPr>
                <w:sz w:val="18"/>
                <w:szCs w:val="18"/>
              </w:rPr>
              <w:t>00</w:t>
            </w:r>
            <w:r w:rsidRPr="00F51166">
              <w:rPr>
                <w:sz w:val="18"/>
                <w:szCs w:val="18"/>
              </w:rPr>
              <w:t xml:space="preserve"> – 12h</w:t>
            </w:r>
            <w:r>
              <w:rPr>
                <w:sz w:val="18"/>
                <w:szCs w:val="18"/>
              </w:rPr>
              <w:t>00</w:t>
            </w:r>
          </w:p>
          <w:p w14:paraId="4B842B9C" w14:textId="77777777" w:rsidR="00266BD4" w:rsidRPr="00CE4D37" w:rsidRDefault="00266BD4" w:rsidP="00A97F86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CE4D37">
              <w:rPr>
                <w:i/>
                <w:iCs/>
                <w:sz w:val="18"/>
                <w:szCs w:val="18"/>
              </w:rPr>
              <w:t>Épreuve unique</w:t>
            </w:r>
          </w:p>
          <w:p w14:paraId="634E5CE2" w14:textId="5E8CE9F0" w:rsidR="00154AB5" w:rsidRPr="00D14512" w:rsidRDefault="00154AB5" w:rsidP="00A97F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BD4B4" w:themeFill="accent6" w:themeFillTint="66"/>
          </w:tcPr>
          <w:p w14:paraId="68E13BE9" w14:textId="7B46FA68" w:rsidR="00597A63" w:rsidRPr="003C2150" w:rsidRDefault="00597A63" w:rsidP="00A97F86">
            <w:pPr>
              <w:jc w:val="center"/>
              <w:rPr>
                <w:i/>
                <w:iCs/>
                <w:sz w:val="18"/>
                <w:szCs w:val="18"/>
              </w:rPr>
            </w:pPr>
            <w:r w:rsidRPr="003E28C2">
              <w:rPr>
                <w:b/>
                <w:bCs/>
                <w:sz w:val="18"/>
                <w:szCs w:val="18"/>
              </w:rPr>
              <w:t>Histoire</w:t>
            </w:r>
            <w:r w:rsidR="00D74E42">
              <w:rPr>
                <w:b/>
                <w:bCs/>
                <w:sz w:val="18"/>
                <w:szCs w:val="18"/>
              </w:rPr>
              <w:t xml:space="preserve"> – Local 2061</w:t>
            </w:r>
          </w:p>
          <w:p w14:paraId="3B1FD4E4" w14:textId="611DDDE0" w:rsidR="00597A63" w:rsidRPr="003C2150" w:rsidRDefault="00597A63" w:rsidP="00A97F86">
            <w:pPr>
              <w:jc w:val="center"/>
              <w:rPr>
                <w:i/>
                <w:iCs/>
                <w:sz w:val="18"/>
                <w:szCs w:val="18"/>
              </w:rPr>
            </w:pPr>
            <w:r w:rsidRPr="003C2150">
              <w:rPr>
                <w:i/>
                <w:iCs/>
                <w:sz w:val="18"/>
                <w:szCs w:val="18"/>
              </w:rPr>
              <w:t>9h00 – 12h00</w:t>
            </w:r>
          </w:p>
          <w:p w14:paraId="4F36F03D" w14:textId="013E24A1" w:rsidR="00597A63" w:rsidRPr="00CE4D37" w:rsidRDefault="00597A63" w:rsidP="00A97F86">
            <w:pPr>
              <w:jc w:val="center"/>
              <w:rPr>
                <w:i/>
                <w:iCs/>
                <w:sz w:val="18"/>
                <w:szCs w:val="18"/>
              </w:rPr>
            </w:pPr>
            <w:r w:rsidRPr="00CE4D37">
              <w:rPr>
                <w:i/>
                <w:iCs/>
                <w:sz w:val="18"/>
                <w:szCs w:val="18"/>
              </w:rPr>
              <w:t>Épreuve unique</w:t>
            </w:r>
          </w:p>
          <w:p w14:paraId="55852C33" w14:textId="38788DDB" w:rsidR="00154AB5" w:rsidRPr="00D14512" w:rsidRDefault="00154AB5" w:rsidP="00A97F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8CCE4" w:themeFill="accent1" w:themeFillTint="66"/>
          </w:tcPr>
          <w:p w14:paraId="506823E2" w14:textId="580A0E36" w:rsidR="00661683" w:rsidRPr="006139FF" w:rsidRDefault="00661683" w:rsidP="00575164">
            <w:pPr>
              <w:jc w:val="center"/>
              <w:rPr>
                <w:b/>
                <w:bCs/>
                <w:sz w:val="18"/>
                <w:szCs w:val="18"/>
              </w:rPr>
            </w:pPr>
            <w:r w:rsidRPr="006139FF">
              <w:rPr>
                <w:b/>
                <w:bCs/>
                <w:sz w:val="18"/>
                <w:szCs w:val="18"/>
              </w:rPr>
              <w:t>Sciences</w:t>
            </w:r>
            <w:r w:rsidR="00D74E42">
              <w:rPr>
                <w:b/>
                <w:bCs/>
                <w:sz w:val="18"/>
                <w:szCs w:val="18"/>
              </w:rPr>
              <w:t xml:space="preserve"> – Local 2062</w:t>
            </w:r>
          </w:p>
          <w:p w14:paraId="46357C34" w14:textId="77777777" w:rsidR="00661683" w:rsidRDefault="00661683" w:rsidP="00575164">
            <w:pPr>
              <w:jc w:val="center"/>
              <w:rPr>
                <w:sz w:val="18"/>
                <w:szCs w:val="18"/>
              </w:rPr>
            </w:pPr>
            <w:r w:rsidRPr="00F51166">
              <w:rPr>
                <w:sz w:val="18"/>
                <w:szCs w:val="18"/>
              </w:rPr>
              <w:t>9h</w:t>
            </w:r>
            <w:r>
              <w:rPr>
                <w:sz w:val="18"/>
                <w:szCs w:val="18"/>
              </w:rPr>
              <w:t>00</w:t>
            </w:r>
            <w:r w:rsidRPr="00F51166">
              <w:rPr>
                <w:sz w:val="18"/>
                <w:szCs w:val="18"/>
              </w:rPr>
              <w:t xml:space="preserve"> – 12h</w:t>
            </w:r>
            <w:r>
              <w:rPr>
                <w:sz w:val="18"/>
                <w:szCs w:val="18"/>
              </w:rPr>
              <w:t>00</w:t>
            </w:r>
          </w:p>
          <w:p w14:paraId="0CEAAE56" w14:textId="77777777" w:rsidR="00661683" w:rsidRPr="005654F2" w:rsidRDefault="00661683" w:rsidP="00575164">
            <w:pPr>
              <w:jc w:val="center"/>
              <w:rPr>
                <w:i/>
                <w:iCs/>
                <w:sz w:val="18"/>
                <w:szCs w:val="18"/>
              </w:rPr>
            </w:pPr>
            <w:r w:rsidRPr="005654F2">
              <w:rPr>
                <w:i/>
                <w:iCs/>
                <w:sz w:val="18"/>
                <w:szCs w:val="18"/>
              </w:rPr>
              <w:t>Épreuve unique (théorie)</w:t>
            </w:r>
          </w:p>
          <w:p w14:paraId="70FD914B" w14:textId="0A084EFA" w:rsidR="00154AB5" w:rsidRPr="00D14512" w:rsidRDefault="00154AB5" w:rsidP="005751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14:paraId="1A561C40" w14:textId="697373C4" w:rsidR="007421FE" w:rsidRPr="00CE1930" w:rsidRDefault="007421FE" w:rsidP="00A97F86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CE1930">
              <w:rPr>
                <w:b/>
                <w:bCs/>
                <w:sz w:val="18"/>
                <w:szCs w:val="18"/>
                <w:lang w:val="en-US"/>
              </w:rPr>
              <w:t>Anglais</w:t>
            </w:r>
            <w:proofErr w:type="spellEnd"/>
            <w:r w:rsidR="00D74E42" w:rsidRPr="00CE1930">
              <w:rPr>
                <w:b/>
                <w:bCs/>
                <w:sz w:val="18"/>
                <w:szCs w:val="18"/>
                <w:lang w:val="en-US"/>
              </w:rPr>
              <w:t xml:space="preserve"> – Local 2062</w:t>
            </w:r>
          </w:p>
          <w:p w14:paraId="74867D17" w14:textId="77777777" w:rsidR="007421FE" w:rsidRPr="00CE1930" w:rsidRDefault="007421FE" w:rsidP="00A97F86">
            <w:pPr>
              <w:jc w:val="center"/>
              <w:rPr>
                <w:sz w:val="18"/>
                <w:szCs w:val="18"/>
                <w:lang w:val="en-US"/>
              </w:rPr>
            </w:pPr>
            <w:r w:rsidRPr="00CE1930">
              <w:rPr>
                <w:sz w:val="18"/>
                <w:szCs w:val="18"/>
                <w:lang w:val="en-US"/>
              </w:rPr>
              <w:t>9h30 – 11h30</w:t>
            </w:r>
          </w:p>
          <w:p w14:paraId="31C33F6D" w14:textId="758387A1" w:rsidR="003528E5" w:rsidRPr="00CE1930" w:rsidRDefault="003528E5" w:rsidP="00A97F86">
            <w:pPr>
              <w:jc w:val="center"/>
              <w:rPr>
                <w:sz w:val="18"/>
                <w:szCs w:val="18"/>
                <w:lang w:val="en-US"/>
              </w:rPr>
            </w:pPr>
            <w:r w:rsidRPr="00CE1930">
              <w:rPr>
                <w:sz w:val="18"/>
                <w:szCs w:val="18"/>
                <w:lang w:val="en-US"/>
              </w:rPr>
              <w:t>Local 2062</w:t>
            </w:r>
          </w:p>
          <w:p w14:paraId="6679E43F" w14:textId="49CE9E84" w:rsidR="007421FE" w:rsidRPr="005654F2" w:rsidRDefault="007421FE" w:rsidP="00A97F86">
            <w:pPr>
              <w:jc w:val="center"/>
              <w:rPr>
                <w:i/>
                <w:iCs/>
                <w:sz w:val="18"/>
                <w:szCs w:val="18"/>
              </w:rPr>
            </w:pPr>
            <w:r w:rsidRPr="005654F2">
              <w:rPr>
                <w:i/>
                <w:iCs/>
                <w:sz w:val="18"/>
                <w:szCs w:val="18"/>
              </w:rPr>
              <w:t>Épreuve unique (écriture)</w:t>
            </w:r>
          </w:p>
          <w:p w14:paraId="1D2821A6" w14:textId="7BCA7E1F" w:rsidR="00154AB5" w:rsidRPr="00D14512" w:rsidRDefault="00154AB5" w:rsidP="00A97F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pct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5818C4D" w14:textId="22555909" w:rsidR="00154AB5" w:rsidRPr="00D14512" w:rsidRDefault="00154AB5" w:rsidP="00A97F86">
            <w:pPr>
              <w:jc w:val="center"/>
              <w:rPr>
                <w:sz w:val="18"/>
                <w:szCs w:val="18"/>
              </w:rPr>
            </w:pPr>
          </w:p>
        </w:tc>
      </w:tr>
      <w:tr w:rsidR="00FC3256" w:rsidRPr="00D14512" w14:paraId="0C27D649" w14:textId="77777777" w:rsidTr="001F5D3F">
        <w:trPr>
          <w:trHeight w:val="847"/>
        </w:trPr>
        <w:tc>
          <w:tcPr>
            <w:tcW w:w="151" w:type="pct"/>
            <w:tcBorders>
              <w:right w:val="single" w:sz="12" w:space="0" w:color="auto"/>
            </w:tcBorders>
            <w:shd w:val="clear" w:color="auto" w:fill="FFFFFF" w:themeFill="background1"/>
          </w:tcPr>
          <w:p w14:paraId="6884778B" w14:textId="77777777" w:rsidR="00CA3A14" w:rsidRPr="00D14512" w:rsidRDefault="00CA3A14" w:rsidP="00CA3A14">
            <w:pPr>
              <w:rPr>
                <w:sz w:val="18"/>
                <w:szCs w:val="18"/>
              </w:rPr>
            </w:pPr>
          </w:p>
          <w:p w14:paraId="3CEAEE22" w14:textId="77777777" w:rsidR="00CA3A14" w:rsidRPr="0036133A" w:rsidRDefault="00CA3A14" w:rsidP="00CA3A14">
            <w:pPr>
              <w:jc w:val="center"/>
            </w:pPr>
            <w:r w:rsidRPr="0036133A">
              <w:t>PM</w:t>
            </w:r>
          </w:p>
        </w:tc>
        <w:tc>
          <w:tcPr>
            <w:tcW w:w="107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663073F" w14:textId="77777777" w:rsidR="00CA3A14" w:rsidRDefault="00CA3A14" w:rsidP="00A97F86">
            <w:pPr>
              <w:jc w:val="center"/>
              <w:rPr>
                <w:sz w:val="18"/>
                <w:szCs w:val="18"/>
              </w:rPr>
            </w:pPr>
          </w:p>
          <w:p w14:paraId="6F4EB866" w14:textId="179A628F" w:rsidR="00C15401" w:rsidRPr="00C15401" w:rsidRDefault="00C15401" w:rsidP="00A97F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14:paraId="0BBD64D9" w14:textId="67B9D687" w:rsidR="00660994" w:rsidRPr="003E28C2" w:rsidRDefault="00660994" w:rsidP="00A97F86">
            <w:pPr>
              <w:jc w:val="center"/>
              <w:rPr>
                <w:b/>
                <w:bCs/>
                <w:sz w:val="18"/>
                <w:szCs w:val="18"/>
              </w:rPr>
            </w:pPr>
            <w:r w:rsidRPr="003E28C2">
              <w:rPr>
                <w:b/>
                <w:bCs/>
                <w:sz w:val="18"/>
                <w:szCs w:val="18"/>
              </w:rPr>
              <w:t>Anglais</w:t>
            </w:r>
            <w:r w:rsidR="00D74E42">
              <w:rPr>
                <w:b/>
                <w:bCs/>
                <w:sz w:val="18"/>
                <w:szCs w:val="18"/>
              </w:rPr>
              <w:t xml:space="preserve"> – Local 2062</w:t>
            </w:r>
          </w:p>
          <w:p w14:paraId="7BD297D8" w14:textId="34F00673" w:rsidR="00660994" w:rsidRDefault="00660994" w:rsidP="00A97F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13h</w:t>
            </w:r>
            <w:r w:rsidR="00C42F98">
              <w:rPr>
                <w:sz w:val="18"/>
                <w:szCs w:val="18"/>
              </w:rPr>
              <w:t>0</w:t>
            </w:r>
            <w:r w:rsidR="00DA6CD4">
              <w:rPr>
                <w:sz w:val="18"/>
                <w:szCs w:val="18"/>
              </w:rPr>
              <w:t>0</w:t>
            </w:r>
            <w:r w:rsidR="00D20133">
              <w:rPr>
                <w:sz w:val="18"/>
                <w:szCs w:val="18"/>
              </w:rPr>
              <w:t>-</w:t>
            </w:r>
            <w:r w:rsidR="00DA6CD4">
              <w:rPr>
                <w:sz w:val="18"/>
                <w:szCs w:val="18"/>
              </w:rPr>
              <w:t>1</w:t>
            </w:r>
            <w:r w:rsidR="00C42F98">
              <w:rPr>
                <w:sz w:val="18"/>
                <w:szCs w:val="18"/>
              </w:rPr>
              <w:t>4</w:t>
            </w:r>
            <w:r w:rsidR="00DA6CD4">
              <w:rPr>
                <w:sz w:val="18"/>
                <w:szCs w:val="18"/>
              </w:rPr>
              <w:t>h00 (sur r</w:t>
            </w:r>
            <w:r w:rsidR="004A18CF">
              <w:rPr>
                <w:sz w:val="18"/>
                <w:szCs w:val="18"/>
              </w:rPr>
              <w:t>endez-vous</w:t>
            </w:r>
            <w:r w:rsidR="00DA6CD4">
              <w:rPr>
                <w:sz w:val="18"/>
                <w:szCs w:val="18"/>
              </w:rPr>
              <w:t>)</w:t>
            </w:r>
          </w:p>
          <w:p w14:paraId="63ACFEFD" w14:textId="13ECF05F" w:rsidR="00CA3A14" w:rsidRPr="00D14512" w:rsidRDefault="00660994" w:rsidP="00A97F86">
            <w:pPr>
              <w:jc w:val="center"/>
              <w:rPr>
                <w:sz w:val="18"/>
                <w:szCs w:val="18"/>
              </w:rPr>
            </w:pPr>
            <w:r w:rsidRPr="00CE4D37">
              <w:rPr>
                <w:i/>
                <w:iCs/>
                <w:sz w:val="18"/>
                <w:szCs w:val="18"/>
              </w:rPr>
              <w:t xml:space="preserve">Épreuve unique </w:t>
            </w:r>
            <w:r>
              <w:rPr>
                <w:i/>
                <w:iCs/>
                <w:sz w:val="18"/>
                <w:szCs w:val="18"/>
              </w:rPr>
              <w:t>(interaction orale)</w:t>
            </w:r>
          </w:p>
        </w:tc>
        <w:tc>
          <w:tcPr>
            <w:tcW w:w="112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EBF210C" w14:textId="27D3A4F0" w:rsidR="00CA3A14" w:rsidRPr="00D14512" w:rsidRDefault="00CA3A14" w:rsidP="00A97F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A050742" w14:textId="645EE713" w:rsidR="00CA3A14" w:rsidRPr="00D14512" w:rsidRDefault="00CA3A14" w:rsidP="00A97F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pct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337BBAF" w14:textId="3F4565CB" w:rsidR="00CA3A14" w:rsidRPr="00D14512" w:rsidRDefault="00CA3A14" w:rsidP="00A97F86">
            <w:pPr>
              <w:jc w:val="center"/>
              <w:rPr>
                <w:sz w:val="18"/>
                <w:szCs w:val="18"/>
              </w:rPr>
            </w:pPr>
          </w:p>
        </w:tc>
      </w:tr>
    </w:tbl>
    <w:p w14:paraId="0FF35CB1" w14:textId="77777777" w:rsidR="00A51F16" w:rsidRDefault="00A51F16" w:rsidP="005654F2">
      <w:pPr>
        <w:pStyle w:val="xmsonormal"/>
        <w:spacing w:before="0" w:beforeAutospacing="0" w:after="160" w:afterAutospacing="0"/>
        <w:rPr>
          <w:color w:val="000000"/>
          <w:sz w:val="18"/>
          <w:szCs w:val="1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311"/>
        <w:gridCol w:w="3311"/>
        <w:gridCol w:w="3311"/>
        <w:gridCol w:w="3311"/>
        <w:gridCol w:w="3312"/>
      </w:tblGrid>
      <w:tr w:rsidR="005E24CD" w14:paraId="119E0634" w14:textId="77777777" w:rsidTr="00E93DC6">
        <w:tc>
          <w:tcPr>
            <w:tcW w:w="16556" w:type="dxa"/>
            <w:gridSpan w:val="5"/>
            <w:shd w:val="clear" w:color="auto" w:fill="D9D9D9" w:themeFill="background1" w:themeFillShade="D9"/>
          </w:tcPr>
          <w:p w14:paraId="7595DF22" w14:textId="52B22AE9" w:rsidR="005E24CD" w:rsidRPr="00785C0F" w:rsidRDefault="005E24CD" w:rsidP="00785C0F">
            <w:pPr>
              <w:pStyle w:val="xmsonormal"/>
              <w:spacing w:before="0" w:beforeAutospacing="0" w:after="16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85C0F">
              <w:rPr>
                <w:b/>
                <w:bCs/>
                <w:color w:val="000000"/>
                <w:sz w:val="28"/>
                <w:szCs w:val="28"/>
              </w:rPr>
              <w:t xml:space="preserve">Par </w:t>
            </w:r>
            <w:r w:rsidR="00785C0F" w:rsidRPr="00785C0F">
              <w:rPr>
                <w:b/>
                <w:bCs/>
                <w:color w:val="000000"/>
                <w:sz w:val="28"/>
                <w:szCs w:val="28"/>
              </w:rPr>
              <w:t>matière</w:t>
            </w:r>
          </w:p>
        </w:tc>
      </w:tr>
      <w:tr w:rsidR="005E24CD" w14:paraId="52FEBD33" w14:textId="77777777" w:rsidTr="006B38B2">
        <w:tc>
          <w:tcPr>
            <w:tcW w:w="3311" w:type="dxa"/>
            <w:shd w:val="clear" w:color="auto" w:fill="D6E3BC" w:themeFill="accent3" w:themeFillTint="66"/>
          </w:tcPr>
          <w:p w14:paraId="7660AD43" w14:textId="261CAEDA" w:rsidR="005E24CD" w:rsidRPr="00046374" w:rsidRDefault="00785C0F" w:rsidP="005654F2">
            <w:pPr>
              <w:pStyle w:val="xmsonormal"/>
              <w:spacing w:before="0" w:beforeAutospacing="0" w:after="160" w:afterAutospacing="0"/>
              <w:rPr>
                <w:b/>
                <w:bCs/>
                <w:color w:val="000000"/>
                <w:sz w:val="18"/>
                <w:szCs w:val="18"/>
              </w:rPr>
            </w:pPr>
            <w:r w:rsidRPr="00046374">
              <w:rPr>
                <w:b/>
                <w:bCs/>
                <w:color w:val="000000"/>
                <w:sz w:val="18"/>
                <w:szCs w:val="18"/>
              </w:rPr>
              <w:t>Anglais</w:t>
            </w:r>
          </w:p>
        </w:tc>
        <w:tc>
          <w:tcPr>
            <w:tcW w:w="3311" w:type="dxa"/>
            <w:shd w:val="clear" w:color="auto" w:fill="CCC0D9" w:themeFill="accent4" w:themeFillTint="66"/>
          </w:tcPr>
          <w:p w14:paraId="75E3E244" w14:textId="2BCC2B30" w:rsidR="005E24CD" w:rsidRPr="00046374" w:rsidRDefault="00785C0F" w:rsidP="005654F2">
            <w:pPr>
              <w:pStyle w:val="xmsonormal"/>
              <w:spacing w:before="0" w:beforeAutospacing="0" w:after="160" w:afterAutospacing="0"/>
              <w:rPr>
                <w:b/>
                <w:bCs/>
                <w:color w:val="000000"/>
                <w:sz w:val="18"/>
                <w:szCs w:val="18"/>
              </w:rPr>
            </w:pPr>
            <w:r w:rsidRPr="00046374">
              <w:rPr>
                <w:b/>
                <w:bCs/>
                <w:color w:val="000000"/>
                <w:sz w:val="18"/>
                <w:szCs w:val="18"/>
              </w:rPr>
              <w:t>Français</w:t>
            </w:r>
          </w:p>
        </w:tc>
        <w:tc>
          <w:tcPr>
            <w:tcW w:w="3311" w:type="dxa"/>
            <w:shd w:val="clear" w:color="auto" w:fill="FBD4B4" w:themeFill="accent6" w:themeFillTint="66"/>
          </w:tcPr>
          <w:p w14:paraId="426C3F84" w14:textId="45A79776" w:rsidR="005E24CD" w:rsidRPr="00046374" w:rsidRDefault="00785C0F" w:rsidP="00792C8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46374">
              <w:rPr>
                <w:b/>
                <w:bCs/>
                <w:color w:val="000000"/>
                <w:sz w:val="18"/>
                <w:szCs w:val="18"/>
              </w:rPr>
              <w:t>Histoire</w:t>
            </w:r>
          </w:p>
        </w:tc>
        <w:tc>
          <w:tcPr>
            <w:tcW w:w="3311" w:type="dxa"/>
            <w:shd w:val="clear" w:color="auto" w:fill="E5B8B7" w:themeFill="accent2" w:themeFillTint="66"/>
          </w:tcPr>
          <w:p w14:paraId="4DCD8BAF" w14:textId="58E4A3F4" w:rsidR="005E24CD" w:rsidRPr="00046374" w:rsidRDefault="00785C0F" w:rsidP="005654F2">
            <w:pPr>
              <w:pStyle w:val="xmsonormal"/>
              <w:spacing w:before="0" w:beforeAutospacing="0" w:after="160" w:afterAutospacing="0"/>
              <w:rPr>
                <w:b/>
                <w:bCs/>
                <w:color w:val="000000"/>
                <w:sz w:val="18"/>
                <w:szCs w:val="18"/>
              </w:rPr>
            </w:pPr>
            <w:r w:rsidRPr="00046374">
              <w:rPr>
                <w:b/>
                <w:bCs/>
                <w:color w:val="000000"/>
                <w:sz w:val="18"/>
                <w:szCs w:val="18"/>
              </w:rPr>
              <w:t>Mathématiques</w:t>
            </w:r>
          </w:p>
        </w:tc>
        <w:tc>
          <w:tcPr>
            <w:tcW w:w="3312" w:type="dxa"/>
            <w:shd w:val="clear" w:color="auto" w:fill="B8CCE4" w:themeFill="accent1" w:themeFillTint="66"/>
          </w:tcPr>
          <w:p w14:paraId="6174A585" w14:textId="750F8708" w:rsidR="005E24CD" w:rsidRPr="00046374" w:rsidRDefault="00785C0F" w:rsidP="005654F2">
            <w:pPr>
              <w:pStyle w:val="xmsonormal"/>
              <w:spacing w:before="0" w:beforeAutospacing="0" w:after="160" w:afterAutospacing="0"/>
              <w:rPr>
                <w:b/>
                <w:bCs/>
                <w:color w:val="000000"/>
                <w:sz w:val="18"/>
                <w:szCs w:val="18"/>
              </w:rPr>
            </w:pPr>
            <w:r w:rsidRPr="00046374">
              <w:rPr>
                <w:b/>
                <w:bCs/>
                <w:color w:val="000000"/>
                <w:sz w:val="18"/>
                <w:szCs w:val="18"/>
              </w:rPr>
              <w:t>Sciences</w:t>
            </w:r>
          </w:p>
        </w:tc>
      </w:tr>
      <w:tr w:rsidR="00DE5D6F" w14:paraId="454C257E" w14:textId="77777777" w:rsidTr="006B38B2">
        <w:trPr>
          <w:trHeight w:val="2673"/>
        </w:trPr>
        <w:tc>
          <w:tcPr>
            <w:tcW w:w="3311" w:type="dxa"/>
            <w:shd w:val="clear" w:color="auto" w:fill="D6E3BC" w:themeFill="accent3" w:themeFillTint="66"/>
          </w:tcPr>
          <w:p w14:paraId="686CA4FE" w14:textId="41F87731" w:rsidR="00DE5D6F" w:rsidRDefault="00447CAA" w:rsidP="005654F2">
            <w:pPr>
              <w:pStyle w:val="xmsonormal"/>
              <w:spacing w:before="0" w:beforeAutospacing="0" w:after="160" w:afterAutospacing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23</w:t>
            </w:r>
            <w:r w:rsidR="00DE5D6F" w:rsidRPr="00DB5BC4">
              <w:rPr>
                <w:color w:val="000000"/>
                <w:sz w:val="18"/>
                <w:szCs w:val="18"/>
                <w:u w:val="single"/>
              </w:rPr>
              <w:t xml:space="preserve"> juillet</w:t>
            </w:r>
            <w:r w:rsidR="00DE5D6F">
              <w:rPr>
                <w:color w:val="000000"/>
                <w:sz w:val="18"/>
                <w:szCs w:val="18"/>
              </w:rPr>
              <w:t> : 9h00 à 11h30 + 12h30 à 15h00</w:t>
            </w:r>
          </w:p>
          <w:p w14:paraId="59225F27" w14:textId="32B0F953" w:rsidR="00DE5D6F" w:rsidRDefault="00DE5D6F" w:rsidP="005654F2">
            <w:pPr>
              <w:pStyle w:val="xmsonormal"/>
              <w:spacing w:before="0" w:beforeAutospacing="0" w:after="160" w:afterAutospacing="0"/>
              <w:rPr>
                <w:color w:val="000000"/>
                <w:sz w:val="18"/>
                <w:szCs w:val="18"/>
              </w:rPr>
            </w:pPr>
            <w:r w:rsidRPr="00DB5BC4">
              <w:rPr>
                <w:color w:val="000000"/>
                <w:sz w:val="18"/>
                <w:szCs w:val="18"/>
                <w:u w:val="single"/>
              </w:rPr>
              <w:t>2</w:t>
            </w:r>
            <w:r>
              <w:rPr>
                <w:color w:val="000000"/>
                <w:sz w:val="18"/>
                <w:szCs w:val="18"/>
                <w:u w:val="single"/>
              </w:rPr>
              <w:t>5</w:t>
            </w:r>
            <w:r w:rsidRPr="00DB5BC4">
              <w:rPr>
                <w:color w:val="000000"/>
                <w:sz w:val="18"/>
                <w:szCs w:val="18"/>
                <w:u w:val="single"/>
              </w:rPr>
              <w:t xml:space="preserve"> juillet</w:t>
            </w:r>
            <w:r>
              <w:rPr>
                <w:color w:val="000000"/>
                <w:sz w:val="18"/>
                <w:szCs w:val="18"/>
              </w:rPr>
              <w:t> : 9h00 à 11h30 + 12h30 à 15h00 – remise du dossier préparatoire</w:t>
            </w:r>
          </w:p>
          <w:p w14:paraId="2FE9AE19" w14:textId="596A298C" w:rsidR="00DE5D6F" w:rsidRDefault="00DE5D6F" w:rsidP="005654F2">
            <w:pPr>
              <w:pStyle w:val="xmsonormal"/>
              <w:spacing w:before="0" w:beforeAutospacing="0" w:after="160" w:afterAutospacing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30</w:t>
            </w:r>
            <w:r w:rsidRPr="00DB5BC4">
              <w:rPr>
                <w:color w:val="000000"/>
                <w:sz w:val="18"/>
                <w:szCs w:val="18"/>
                <w:u w:val="single"/>
              </w:rPr>
              <w:t xml:space="preserve"> juillet</w:t>
            </w:r>
            <w:r>
              <w:rPr>
                <w:color w:val="000000"/>
                <w:sz w:val="18"/>
                <w:szCs w:val="18"/>
              </w:rPr>
              <w:t> : p.m. (sur rendez-vous) – épreuve d’interaction orale</w:t>
            </w:r>
          </w:p>
          <w:p w14:paraId="7D74FDD8" w14:textId="2B7A5E56" w:rsidR="00DE5D6F" w:rsidRDefault="00DE5D6F" w:rsidP="005654F2">
            <w:pPr>
              <w:pStyle w:val="xmsonormal"/>
              <w:spacing w:before="0" w:beforeAutospacing="0" w:after="160" w:afterAutospacing="0"/>
              <w:rPr>
                <w:color w:val="000000"/>
                <w:sz w:val="18"/>
                <w:szCs w:val="18"/>
              </w:rPr>
            </w:pPr>
            <w:r w:rsidRPr="00DB5BC4">
              <w:rPr>
                <w:color w:val="000000"/>
                <w:sz w:val="18"/>
                <w:szCs w:val="18"/>
                <w:u w:val="single"/>
              </w:rPr>
              <w:t>1</w:t>
            </w:r>
            <w:r w:rsidRPr="00DB5BC4">
              <w:rPr>
                <w:color w:val="000000"/>
                <w:sz w:val="18"/>
                <w:szCs w:val="18"/>
                <w:u w:val="single"/>
                <w:vertAlign w:val="superscript"/>
              </w:rPr>
              <w:t>er</w:t>
            </w:r>
            <w:r w:rsidRPr="00DB5BC4">
              <w:rPr>
                <w:color w:val="000000"/>
                <w:sz w:val="18"/>
                <w:szCs w:val="18"/>
                <w:u w:val="single"/>
              </w:rPr>
              <w:t xml:space="preserve"> août</w:t>
            </w:r>
            <w:r>
              <w:rPr>
                <w:color w:val="000000"/>
                <w:sz w:val="18"/>
                <w:szCs w:val="18"/>
              </w:rPr>
              <w:t> : 9h30 à 11h30 -- épreuve d’écriture</w:t>
            </w:r>
          </w:p>
          <w:p w14:paraId="11AD3E39" w14:textId="6FBC24B5" w:rsidR="00DE5D6F" w:rsidRDefault="00DE5D6F" w:rsidP="005654F2">
            <w:pPr>
              <w:pStyle w:val="xmsonormal"/>
              <w:spacing w:before="0" w:beforeAutospacing="0" w:after="160" w:afterAutospacing="0"/>
              <w:rPr>
                <w:color w:val="000000"/>
                <w:sz w:val="18"/>
                <w:szCs w:val="18"/>
              </w:rPr>
            </w:pPr>
          </w:p>
        </w:tc>
        <w:tc>
          <w:tcPr>
            <w:tcW w:w="3311" w:type="dxa"/>
            <w:shd w:val="clear" w:color="auto" w:fill="CCC0D9" w:themeFill="accent4" w:themeFillTint="66"/>
          </w:tcPr>
          <w:p w14:paraId="56645D04" w14:textId="1D7E32F7" w:rsidR="00DE5D6F" w:rsidRDefault="00DE5D6F" w:rsidP="005654F2">
            <w:pPr>
              <w:pStyle w:val="xmsonormal"/>
              <w:spacing w:before="0" w:beforeAutospacing="0" w:after="160" w:afterAutospacing="0"/>
              <w:rPr>
                <w:color w:val="000000"/>
                <w:sz w:val="18"/>
                <w:szCs w:val="18"/>
              </w:rPr>
            </w:pPr>
            <w:r w:rsidRPr="00DB5BC4">
              <w:rPr>
                <w:color w:val="000000"/>
                <w:sz w:val="18"/>
                <w:szCs w:val="18"/>
                <w:u w:val="single"/>
              </w:rPr>
              <w:t>1</w:t>
            </w:r>
            <w:r>
              <w:rPr>
                <w:color w:val="000000"/>
                <w:sz w:val="18"/>
                <w:szCs w:val="18"/>
                <w:u w:val="single"/>
              </w:rPr>
              <w:t>8</w:t>
            </w:r>
            <w:r w:rsidRPr="00DB5BC4">
              <w:rPr>
                <w:color w:val="000000"/>
                <w:sz w:val="18"/>
                <w:szCs w:val="18"/>
                <w:u w:val="single"/>
              </w:rPr>
              <w:t xml:space="preserve"> juillet</w:t>
            </w:r>
            <w:r>
              <w:rPr>
                <w:color w:val="000000"/>
                <w:sz w:val="18"/>
                <w:szCs w:val="18"/>
              </w:rPr>
              <w:t> : 9h00 à 11h30 + 12h30 à 1</w:t>
            </w:r>
            <w:r w:rsidR="00BF6DF7">
              <w:rPr>
                <w:color w:val="000000"/>
                <w:sz w:val="18"/>
                <w:szCs w:val="18"/>
              </w:rPr>
              <w:t>5h00</w:t>
            </w:r>
            <w:r>
              <w:rPr>
                <w:color w:val="000000"/>
                <w:sz w:val="18"/>
                <w:szCs w:val="18"/>
              </w:rPr>
              <w:t>– remise du dossier préparatoire</w:t>
            </w:r>
          </w:p>
          <w:p w14:paraId="71573E57" w14:textId="465F42C0" w:rsidR="00DE5D6F" w:rsidRDefault="00BF6DF7" w:rsidP="005654F2">
            <w:pPr>
              <w:pStyle w:val="xmsonormal"/>
              <w:spacing w:before="0" w:beforeAutospacing="0" w:after="160" w:afterAutospacing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22</w:t>
            </w:r>
            <w:r w:rsidR="00DE5D6F" w:rsidRPr="00DB5BC4">
              <w:rPr>
                <w:color w:val="000000"/>
                <w:sz w:val="18"/>
                <w:szCs w:val="18"/>
                <w:u w:val="single"/>
              </w:rPr>
              <w:t xml:space="preserve"> juillet</w:t>
            </w:r>
            <w:r w:rsidR="00DE5D6F">
              <w:rPr>
                <w:color w:val="000000"/>
                <w:sz w:val="18"/>
                <w:szCs w:val="18"/>
              </w:rPr>
              <w:t> : 9h00 à 11h30 + 12h30 à 15h00</w:t>
            </w:r>
          </w:p>
          <w:p w14:paraId="3E38CB60" w14:textId="1F4DC4F2" w:rsidR="00DE5D6F" w:rsidRDefault="00DE5D6F" w:rsidP="005654F2">
            <w:pPr>
              <w:pStyle w:val="xmsonormal"/>
              <w:spacing w:before="0" w:beforeAutospacing="0" w:after="160" w:afterAutospacing="0"/>
              <w:rPr>
                <w:color w:val="000000"/>
                <w:sz w:val="18"/>
                <w:szCs w:val="18"/>
              </w:rPr>
            </w:pPr>
            <w:r w:rsidRPr="00DB5BC4">
              <w:rPr>
                <w:color w:val="000000"/>
                <w:sz w:val="18"/>
                <w:szCs w:val="18"/>
                <w:u w:val="single"/>
              </w:rPr>
              <w:t>2</w:t>
            </w:r>
            <w:r>
              <w:rPr>
                <w:color w:val="000000"/>
                <w:sz w:val="18"/>
                <w:szCs w:val="18"/>
                <w:u w:val="single"/>
              </w:rPr>
              <w:t>5</w:t>
            </w:r>
            <w:r w:rsidRPr="00DB5BC4">
              <w:rPr>
                <w:color w:val="000000"/>
                <w:sz w:val="18"/>
                <w:szCs w:val="18"/>
                <w:u w:val="single"/>
              </w:rPr>
              <w:t xml:space="preserve"> juillet</w:t>
            </w:r>
            <w:r>
              <w:rPr>
                <w:color w:val="000000"/>
                <w:sz w:val="18"/>
                <w:szCs w:val="18"/>
              </w:rPr>
              <w:t> : 8h45 à 12h00 – épreuve d’écriture</w:t>
            </w:r>
          </w:p>
        </w:tc>
        <w:tc>
          <w:tcPr>
            <w:tcW w:w="3311" w:type="dxa"/>
            <w:shd w:val="clear" w:color="auto" w:fill="FBD4B4" w:themeFill="accent6" w:themeFillTint="66"/>
          </w:tcPr>
          <w:p w14:paraId="53D72DCC" w14:textId="5F9884FA" w:rsidR="00DE5D6F" w:rsidRDefault="008A2CD8" w:rsidP="005654F2">
            <w:pPr>
              <w:pStyle w:val="xmsonormal"/>
              <w:spacing w:before="0" w:beforeAutospacing="0" w:after="160" w:afterAutospacing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19</w:t>
            </w:r>
            <w:r w:rsidR="00DE5D6F" w:rsidRPr="00DB5BC4">
              <w:rPr>
                <w:color w:val="000000"/>
                <w:sz w:val="18"/>
                <w:szCs w:val="18"/>
                <w:u w:val="single"/>
              </w:rPr>
              <w:t xml:space="preserve"> juillet</w:t>
            </w:r>
            <w:r w:rsidR="00DE5D6F">
              <w:rPr>
                <w:color w:val="000000"/>
                <w:sz w:val="18"/>
                <w:szCs w:val="18"/>
              </w:rPr>
              <w:t> : 9h00 à 11h30 + 12h30 à 15h00</w:t>
            </w:r>
          </w:p>
          <w:p w14:paraId="3A1FC0BD" w14:textId="776EB8B9" w:rsidR="00DE5D6F" w:rsidRDefault="008A2CD8" w:rsidP="005654F2">
            <w:pPr>
              <w:pStyle w:val="xmsonormal"/>
              <w:spacing w:before="0" w:beforeAutospacing="0" w:after="160" w:afterAutospacing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24</w:t>
            </w:r>
            <w:r w:rsidR="00DE5D6F" w:rsidRPr="00DB5BC4">
              <w:rPr>
                <w:color w:val="000000"/>
                <w:sz w:val="18"/>
                <w:szCs w:val="18"/>
                <w:u w:val="single"/>
              </w:rPr>
              <w:t xml:space="preserve"> juillet</w:t>
            </w:r>
            <w:r w:rsidR="00DE5D6F">
              <w:rPr>
                <w:color w:val="000000"/>
                <w:sz w:val="18"/>
                <w:szCs w:val="18"/>
              </w:rPr>
              <w:t> : 9h00 à 11h30 + 12h30 à 15h00</w:t>
            </w:r>
          </w:p>
          <w:p w14:paraId="23DF0455" w14:textId="7E846B06" w:rsidR="00DE5D6F" w:rsidRDefault="00DE5D6F" w:rsidP="00792C8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30</w:t>
            </w:r>
            <w:r w:rsidRPr="00DB5BC4">
              <w:rPr>
                <w:color w:val="000000"/>
                <w:sz w:val="18"/>
                <w:szCs w:val="18"/>
                <w:u w:val="single"/>
              </w:rPr>
              <w:t xml:space="preserve"> juillet</w:t>
            </w:r>
            <w:r>
              <w:rPr>
                <w:color w:val="000000"/>
                <w:sz w:val="18"/>
                <w:szCs w:val="18"/>
              </w:rPr>
              <w:t xml:space="preserve"> : 9h00 à 12h00 – </w:t>
            </w:r>
            <w:r w:rsidRPr="00792C82">
              <w:rPr>
                <w:sz w:val="18"/>
                <w:szCs w:val="18"/>
              </w:rPr>
              <w:t>épreuve</w:t>
            </w:r>
            <w:r>
              <w:rPr>
                <w:sz w:val="18"/>
                <w:szCs w:val="18"/>
              </w:rPr>
              <w:t xml:space="preserve"> unique</w:t>
            </w:r>
          </w:p>
        </w:tc>
        <w:tc>
          <w:tcPr>
            <w:tcW w:w="3311" w:type="dxa"/>
            <w:shd w:val="clear" w:color="auto" w:fill="E5B8B7" w:themeFill="accent2" w:themeFillTint="66"/>
          </w:tcPr>
          <w:p w14:paraId="393B5D30" w14:textId="0F69C4B6" w:rsidR="00DE5D6F" w:rsidRDefault="008A2CD8" w:rsidP="009B1DBB">
            <w:pPr>
              <w:pStyle w:val="xmsonormal"/>
              <w:spacing w:before="0" w:beforeAutospacing="0" w:after="160" w:afterAutospacing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18</w:t>
            </w:r>
            <w:r w:rsidR="00DE5D6F" w:rsidRPr="00DB5BC4">
              <w:rPr>
                <w:color w:val="000000"/>
                <w:sz w:val="18"/>
                <w:szCs w:val="18"/>
                <w:u w:val="single"/>
              </w:rPr>
              <w:t xml:space="preserve"> juillet</w:t>
            </w:r>
            <w:r w:rsidR="00DE5D6F">
              <w:rPr>
                <w:color w:val="000000"/>
                <w:sz w:val="18"/>
                <w:szCs w:val="18"/>
              </w:rPr>
              <w:t> : 9h00 à 11h30 + 12h30 à 15h00</w:t>
            </w:r>
          </w:p>
          <w:p w14:paraId="21B119A7" w14:textId="465B0483" w:rsidR="00DE5D6F" w:rsidRDefault="007C0A22" w:rsidP="009B1DBB">
            <w:pPr>
              <w:pStyle w:val="xmsonormal"/>
              <w:spacing w:before="0" w:beforeAutospacing="0" w:after="160" w:afterAutospacing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2</w:t>
            </w:r>
            <w:r w:rsidR="00D46DD8">
              <w:rPr>
                <w:color w:val="000000"/>
                <w:sz w:val="18"/>
                <w:szCs w:val="18"/>
                <w:u w:val="single"/>
              </w:rPr>
              <w:t>4</w:t>
            </w:r>
            <w:r w:rsidR="00DE5D6F" w:rsidRPr="00DB5BC4">
              <w:rPr>
                <w:color w:val="000000"/>
                <w:sz w:val="18"/>
                <w:szCs w:val="18"/>
                <w:u w:val="single"/>
              </w:rPr>
              <w:t xml:space="preserve"> juillet</w:t>
            </w:r>
            <w:r w:rsidR="00DE5D6F">
              <w:rPr>
                <w:color w:val="000000"/>
                <w:sz w:val="18"/>
                <w:szCs w:val="18"/>
              </w:rPr>
              <w:t> : 9h00 à 11h30 + 12h30 à 15h00</w:t>
            </w:r>
          </w:p>
          <w:p w14:paraId="3DB5FE48" w14:textId="436821AD" w:rsidR="00DE5D6F" w:rsidRDefault="00DE5D6F" w:rsidP="009B1DBB">
            <w:pPr>
              <w:pStyle w:val="xmsonormal"/>
              <w:spacing w:before="0" w:beforeAutospacing="0" w:after="160" w:afterAutospacing="0"/>
              <w:rPr>
                <w:color w:val="000000"/>
                <w:sz w:val="18"/>
                <w:szCs w:val="18"/>
              </w:rPr>
            </w:pPr>
            <w:r w:rsidRPr="00DB5BC4">
              <w:rPr>
                <w:color w:val="000000"/>
                <w:sz w:val="18"/>
                <w:szCs w:val="18"/>
                <w:u w:val="single"/>
              </w:rPr>
              <w:t>2</w:t>
            </w:r>
            <w:r w:rsidR="00670F22">
              <w:rPr>
                <w:color w:val="000000"/>
                <w:sz w:val="18"/>
                <w:szCs w:val="18"/>
                <w:u w:val="single"/>
              </w:rPr>
              <w:t>9</w:t>
            </w:r>
            <w:r w:rsidRPr="00DB5BC4">
              <w:rPr>
                <w:color w:val="000000"/>
                <w:sz w:val="18"/>
                <w:szCs w:val="18"/>
                <w:u w:val="single"/>
              </w:rPr>
              <w:t xml:space="preserve"> juillet</w:t>
            </w:r>
            <w:r>
              <w:rPr>
                <w:color w:val="000000"/>
                <w:sz w:val="18"/>
                <w:szCs w:val="18"/>
              </w:rPr>
              <w:t> : 9h00 à 12h00 – épreuve unique</w:t>
            </w:r>
          </w:p>
        </w:tc>
        <w:tc>
          <w:tcPr>
            <w:tcW w:w="3312" w:type="dxa"/>
            <w:shd w:val="clear" w:color="auto" w:fill="B8CCE4" w:themeFill="accent1" w:themeFillTint="66"/>
          </w:tcPr>
          <w:p w14:paraId="2AA09389" w14:textId="4F8E5F88" w:rsidR="00DE5D6F" w:rsidRDefault="007C0A22" w:rsidP="005654F2">
            <w:pPr>
              <w:pStyle w:val="xmsonormal"/>
              <w:spacing w:before="0" w:beforeAutospacing="0" w:after="160" w:afterAutospacing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22</w:t>
            </w:r>
            <w:r w:rsidR="00DE5D6F" w:rsidRPr="00DB5BC4">
              <w:rPr>
                <w:color w:val="000000"/>
                <w:sz w:val="18"/>
                <w:szCs w:val="18"/>
                <w:u w:val="single"/>
              </w:rPr>
              <w:t xml:space="preserve"> juillet</w:t>
            </w:r>
            <w:r w:rsidR="00DE5D6F">
              <w:rPr>
                <w:color w:val="000000"/>
                <w:sz w:val="18"/>
                <w:szCs w:val="18"/>
              </w:rPr>
              <w:t> : 9h00 à 11h30 + 12h30 à 15h00</w:t>
            </w:r>
          </w:p>
          <w:p w14:paraId="6665235F" w14:textId="3DAB22C2" w:rsidR="00DE5D6F" w:rsidRDefault="007C0A22" w:rsidP="005654F2">
            <w:pPr>
              <w:pStyle w:val="xmsonormal"/>
              <w:spacing w:before="0" w:beforeAutospacing="0" w:after="160" w:afterAutospacing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26</w:t>
            </w:r>
            <w:r w:rsidR="00DE5D6F" w:rsidRPr="00DB5BC4">
              <w:rPr>
                <w:color w:val="000000"/>
                <w:sz w:val="18"/>
                <w:szCs w:val="18"/>
                <w:u w:val="single"/>
              </w:rPr>
              <w:t xml:space="preserve"> juillet</w:t>
            </w:r>
            <w:r w:rsidR="00DE5D6F">
              <w:rPr>
                <w:color w:val="000000"/>
                <w:sz w:val="18"/>
                <w:szCs w:val="18"/>
              </w:rPr>
              <w:t> : 9h00 à 11h30 + 12h30 à 15h00</w:t>
            </w:r>
          </w:p>
          <w:p w14:paraId="09E8DBFD" w14:textId="1BEEED0E" w:rsidR="00DE5D6F" w:rsidRDefault="00DE5D6F" w:rsidP="005654F2">
            <w:pPr>
              <w:pStyle w:val="xmsonormal"/>
              <w:spacing w:before="0" w:beforeAutospacing="0" w:after="160" w:afterAutospacing="0"/>
              <w:rPr>
                <w:color w:val="000000"/>
                <w:sz w:val="18"/>
                <w:szCs w:val="18"/>
              </w:rPr>
            </w:pPr>
            <w:r w:rsidRPr="00DB5BC4">
              <w:rPr>
                <w:color w:val="000000"/>
                <w:sz w:val="18"/>
                <w:szCs w:val="18"/>
                <w:u w:val="single"/>
              </w:rPr>
              <w:t>31 juillet</w:t>
            </w:r>
            <w:r>
              <w:rPr>
                <w:color w:val="000000"/>
                <w:sz w:val="18"/>
                <w:szCs w:val="18"/>
              </w:rPr>
              <w:t> : 9h00 à 12h00 – épreuve unique</w:t>
            </w:r>
          </w:p>
        </w:tc>
      </w:tr>
    </w:tbl>
    <w:p w14:paraId="00287AFC" w14:textId="77777777" w:rsidR="005E24CD" w:rsidRDefault="005E24CD" w:rsidP="005654F2">
      <w:pPr>
        <w:pStyle w:val="xmsonormal"/>
        <w:spacing w:before="0" w:beforeAutospacing="0" w:after="160" w:afterAutospacing="0"/>
        <w:rPr>
          <w:color w:val="000000"/>
          <w:sz w:val="18"/>
          <w:szCs w:val="18"/>
        </w:rPr>
      </w:pPr>
    </w:p>
    <w:p w14:paraId="79A9942C" w14:textId="77777777" w:rsidR="009B5F70" w:rsidRDefault="009B5F70" w:rsidP="005654F2">
      <w:pPr>
        <w:pStyle w:val="xmsonormal"/>
        <w:spacing w:before="0" w:beforeAutospacing="0" w:after="160" w:afterAutospacing="0"/>
        <w:rPr>
          <w:color w:val="000000"/>
          <w:sz w:val="18"/>
          <w:szCs w:val="18"/>
        </w:rPr>
      </w:pPr>
    </w:p>
    <w:p w14:paraId="7BA4AC5B" w14:textId="77777777" w:rsidR="009B5F70" w:rsidRPr="00D14512" w:rsidRDefault="009B5F70" w:rsidP="005654F2">
      <w:pPr>
        <w:pStyle w:val="xmsonormal"/>
        <w:spacing w:before="0" w:beforeAutospacing="0" w:after="160" w:afterAutospacing="0"/>
        <w:rPr>
          <w:color w:val="000000"/>
          <w:sz w:val="18"/>
          <w:szCs w:val="18"/>
        </w:rPr>
      </w:pPr>
    </w:p>
    <w:sectPr w:rsidR="009B5F70" w:rsidRPr="00D14512" w:rsidSect="00B1650A">
      <w:headerReference w:type="default" r:id="rId10"/>
      <w:pgSz w:w="20160" w:h="12240" w:orient="landscape" w:code="5"/>
      <w:pgMar w:top="810" w:right="1797" w:bottom="360" w:left="1797" w:header="27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431541" w14:textId="77777777" w:rsidR="00796C5D" w:rsidRDefault="00796C5D" w:rsidP="00C62C67">
      <w:pPr>
        <w:spacing w:after="0" w:line="240" w:lineRule="auto"/>
      </w:pPr>
      <w:r>
        <w:separator/>
      </w:r>
    </w:p>
  </w:endnote>
  <w:endnote w:type="continuationSeparator" w:id="0">
    <w:p w14:paraId="637F3098" w14:textId="77777777" w:rsidR="00796C5D" w:rsidRDefault="00796C5D" w:rsidP="00C62C67">
      <w:pPr>
        <w:spacing w:after="0" w:line="240" w:lineRule="auto"/>
      </w:pPr>
      <w:r>
        <w:continuationSeparator/>
      </w:r>
    </w:p>
  </w:endnote>
  <w:endnote w:type="continuationNotice" w:id="1">
    <w:p w14:paraId="1BBC5E5E" w14:textId="77777777" w:rsidR="00796C5D" w:rsidRDefault="00796C5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82E9B1" w14:textId="77777777" w:rsidR="00796C5D" w:rsidRDefault="00796C5D" w:rsidP="00C62C67">
      <w:pPr>
        <w:spacing w:after="0" w:line="240" w:lineRule="auto"/>
      </w:pPr>
      <w:r>
        <w:separator/>
      </w:r>
    </w:p>
  </w:footnote>
  <w:footnote w:type="continuationSeparator" w:id="0">
    <w:p w14:paraId="5E7BE4A6" w14:textId="77777777" w:rsidR="00796C5D" w:rsidRDefault="00796C5D" w:rsidP="00C62C67">
      <w:pPr>
        <w:spacing w:after="0" w:line="240" w:lineRule="auto"/>
      </w:pPr>
      <w:r>
        <w:continuationSeparator/>
      </w:r>
    </w:p>
  </w:footnote>
  <w:footnote w:type="continuationNotice" w:id="1">
    <w:p w14:paraId="53B51658" w14:textId="77777777" w:rsidR="00796C5D" w:rsidRDefault="00796C5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2AE8A" w14:textId="2D59645E" w:rsidR="00C62C67" w:rsidRPr="000107C5" w:rsidRDefault="0018352D" w:rsidP="00F64D2C">
    <w:pPr>
      <w:jc w:val="center"/>
      <w:rPr>
        <w:b/>
        <w:bCs/>
        <w:sz w:val="32"/>
        <w:szCs w:val="32"/>
        <w:u w:val="single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75DBF71" wp14:editId="4A432696">
          <wp:simplePos x="0" y="0"/>
          <wp:positionH relativeFrom="margin">
            <wp:align>left</wp:align>
          </wp:positionH>
          <wp:positionV relativeFrom="paragraph">
            <wp:posOffset>83248</wp:posOffset>
          </wp:positionV>
          <wp:extent cx="1336277" cy="572756"/>
          <wp:effectExtent l="0" t="0" r="0" b="0"/>
          <wp:wrapNone/>
          <wp:docPr id="131007590" name="Image 1310075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6277" cy="5727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62C67" w:rsidRPr="000107C5">
      <w:rPr>
        <w:b/>
        <w:bCs/>
        <w:sz w:val="32"/>
        <w:szCs w:val="32"/>
        <w:u w:val="single"/>
      </w:rPr>
      <w:t>Offre locale</w:t>
    </w:r>
  </w:p>
  <w:p w14:paraId="39CB3BAD" w14:textId="26AF162E" w:rsidR="00C62C67" w:rsidRDefault="00C62C67" w:rsidP="00C62C67">
    <w:pPr>
      <w:pStyle w:val="En-tte"/>
      <w:jc w:val="center"/>
    </w:pPr>
    <w:r>
      <w:t>Ateliers préparatoires aux examens de reprise 202</w:t>
    </w:r>
    <w:r w:rsidR="00485285">
      <w:t>4</w:t>
    </w:r>
  </w:p>
  <w:p w14:paraId="29928BBC" w14:textId="77777777" w:rsidR="00C62C67" w:rsidRDefault="00C62C67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7C5"/>
    <w:rsid w:val="00002342"/>
    <w:rsid w:val="00003D50"/>
    <w:rsid w:val="000102DB"/>
    <w:rsid w:val="000107C5"/>
    <w:rsid w:val="00023971"/>
    <w:rsid w:val="000241A3"/>
    <w:rsid w:val="000331C0"/>
    <w:rsid w:val="000402FD"/>
    <w:rsid w:val="00042E92"/>
    <w:rsid w:val="000457A2"/>
    <w:rsid w:val="00046374"/>
    <w:rsid w:val="0005241A"/>
    <w:rsid w:val="00070465"/>
    <w:rsid w:val="00074AD5"/>
    <w:rsid w:val="00080508"/>
    <w:rsid w:val="00082CA6"/>
    <w:rsid w:val="00083568"/>
    <w:rsid w:val="00086CC4"/>
    <w:rsid w:val="000971BE"/>
    <w:rsid w:val="000B0978"/>
    <w:rsid w:val="000D07EE"/>
    <w:rsid w:val="000D7AEC"/>
    <w:rsid w:val="000F632D"/>
    <w:rsid w:val="0010397D"/>
    <w:rsid w:val="00134554"/>
    <w:rsid w:val="00145FEA"/>
    <w:rsid w:val="00154AB5"/>
    <w:rsid w:val="0016068C"/>
    <w:rsid w:val="00167266"/>
    <w:rsid w:val="00174904"/>
    <w:rsid w:val="0018352D"/>
    <w:rsid w:val="00193C1B"/>
    <w:rsid w:val="001944E9"/>
    <w:rsid w:val="00196600"/>
    <w:rsid w:val="0019725B"/>
    <w:rsid w:val="001A092B"/>
    <w:rsid w:val="001C12E1"/>
    <w:rsid w:val="001D54B6"/>
    <w:rsid w:val="001D656F"/>
    <w:rsid w:val="001F5D3F"/>
    <w:rsid w:val="00201130"/>
    <w:rsid w:val="002068D0"/>
    <w:rsid w:val="0020761F"/>
    <w:rsid w:val="002122EE"/>
    <w:rsid w:val="002224BF"/>
    <w:rsid w:val="00222F95"/>
    <w:rsid w:val="002306B8"/>
    <w:rsid w:val="002339B8"/>
    <w:rsid w:val="00246232"/>
    <w:rsid w:val="00266BD4"/>
    <w:rsid w:val="00277296"/>
    <w:rsid w:val="00283E66"/>
    <w:rsid w:val="0028696D"/>
    <w:rsid w:val="002916BD"/>
    <w:rsid w:val="00295383"/>
    <w:rsid w:val="00297EA8"/>
    <w:rsid w:val="002A5BA5"/>
    <w:rsid w:val="002D2781"/>
    <w:rsid w:val="002D3463"/>
    <w:rsid w:val="002D6161"/>
    <w:rsid w:val="002E3961"/>
    <w:rsid w:val="002F08FF"/>
    <w:rsid w:val="002F1657"/>
    <w:rsid w:val="00300219"/>
    <w:rsid w:val="00305136"/>
    <w:rsid w:val="00332D0C"/>
    <w:rsid w:val="00334F57"/>
    <w:rsid w:val="003408E4"/>
    <w:rsid w:val="00352311"/>
    <w:rsid w:val="003528E5"/>
    <w:rsid w:val="003560C2"/>
    <w:rsid w:val="00360A63"/>
    <w:rsid w:val="0036133A"/>
    <w:rsid w:val="00377558"/>
    <w:rsid w:val="00382CC4"/>
    <w:rsid w:val="003A0373"/>
    <w:rsid w:val="003A1DF7"/>
    <w:rsid w:val="003B1FBB"/>
    <w:rsid w:val="003B34C9"/>
    <w:rsid w:val="003C2150"/>
    <w:rsid w:val="003C5057"/>
    <w:rsid w:val="003C7C92"/>
    <w:rsid w:val="003D1AA0"/>
    <w:rsid w:val="003E1C2B"/>
    <w:rsid w:val="003E28C2"/>
    <w:rsid w:val="003E2CF8"/>
    <w:rsid w:val="003F22AF"/>
    <w:rsid w:val="0040279B"/>
    <w:rsid w:val="0043092A"/>
    <w:rsid w:val="00433FBF"/>
    <w:rsid w:val="00441E98"/>
    <w:rsid w:val="00447CAA"/>
    <w:rsid w:val="00450FFA"/>
    <w:rsid w:val="00452A4D"/>
    <w:rsid w:val="00452D27"/>
    <w:rsid w:val="004839A6"/>
    <w:rsid w:val="00485285"/>
    <w:rsid w:val="004A0A05"/>
    <w:rsid w:val="004A18CF"/>
    <w:rsid w:val="004A4442"/>
    <w:rsid w:val="004B2F2F"/>
    <w:rsid w:val="004B4464"/>
    <w:rsid w:val="004C2248"/>
    <w:rsid w:val="004D28D5"/>
    <w:rsid w:val="004D6BB3"/>
    <w:rsid w:val="004E6EF9"/>
    <w:rsid w:val="004F0C47"/>
    <w:rsid w:val="004F0F58"/>
    <w:rsid w:val="00513403"/>
    <w:rsid w:val="0052634B"/>
    <w:rsid w:val="00531EC0"/>
    <w:rsid w:val="00532783"/>
    <w:rsid w:val="005428E6"/>
    <w:rsid w:val="0054335C"/>
    <w:rsid w:val="00545B2F"/>
    <w:rsid w:val="00557746"/>
    <w:rsid w:val="005654F2"/>
    <w:rsid w:val="00566DCB"/>
    <w:rsid w:val="00574B22"/>
    <w:rsid w:val="00575164"/>
    <w:rsid w:val="0058196E"/>
    <w:rsid w:val="005845E9"/>
    <w:rsid w:val="00586ED1"/>
    <w:rsid w:val="00596E16"/>
    <w:rsid w:val="00597A63"/>
    <w:rsid w:val="005A20E9"/>
    <w:rsid w:val="005B1B59"/>
    <w:rsid w:val="005B2552"/>
    <w:rsid w:val="005B61AF"/>
    <w:rsid w:val="005B646E"/>
    <w:rsid w:val="005E24CD"/>
    <w:rsid w:val="005E2917"/>
    <w:rsid w:val="005F21D3"/>
    <w:rsid w:val="005F6033"/>
    <w:rsid w:val="006102D0"/>
    <w:rsid w:val="00610DEC"/>
    <w:rsid w:val="006139FF"/>
    <w:rsid w:val="006276E1"/>
    <w:rsid w:val="00630E08"/>
    <w:rsid w:val="00634DF2"/>
    <w:rsid w:val="00647A7D"/>
    <w:rsid w:val="00651704"/>
    <w:rsid w:val="006529EC"/>
    <w:rsid w:val="006545BE"/>
    <w:rsid w:val="00656F65"/>
    <w:rsid w:val="00660994"/>
    <w:rsid w:val="00661683"/>
    <w:rsid w:val="00663EF0"/>
    <w:rsid w:val="00670F22"/>
    <w:rsid w:val="00673040"/>
    <w:rsid w:val="006802AF"/>
    <w:rsid w:val="006B38B2"/>
    <w:rsid w:val="006B4162"/>
    <w:rsid w:val="006C0AC7"/>
    <w:rsid w:val="006C5AC1"/>
    <w:rsid w:val="006D06F2"/>
    <w:rsid w:val="006D2F61"/>
    <w:rsid w:val="006E3749"/>
    <w:rsid w:val="0070248F"/>
    <w:rsid w:val="00712604"/>
    <w:rsid w:val="007260C6"/>
    <w:rsid w:val="007343DF"/>
    <w:rsid w:val="007421FE"/>
    <w:rsid w:val="007449E5"/>
    <w:rsid w:val="00785C0F"/>
    <w:rsid w:val="00792786"/>
    <w:rsid w:val="00792C82"/>
    <w:rsid w:val="00795624"/>
    <w:rsid w:val="00796C5D"/>
    <w:rsid w:val="007A1057"/>
    <w:rsid w:val="007A1C7B"/>
    <w:rsid w:val="007A41C3"/>
    <w:rsid w:val="007B0971"/>
    <w:rsid w:val="007B1509"/>
    <w:rsid w:val="007B547C"/>
    <w:rsid w:val="007C00C0"/>
    <w:rsid w:val="007C0A22"/>
    <w:rsid w:val="007C13A1"/>
    <w:rsid w:val="007C2200"/>
    <w:rsid w:val="007C3860"/>
    <w:rsid w:val="007C6D25"/>
    <w:rsid w:val="007E291B"/>
    <w:rsid w:val="007E7650"/>
    <w:rsid w:val="007F746F"/>
    <w:rsid w:val="00802FA8"/>
    <w:rsid w:val="00815330"/>
    <w:rsid w:val="008171DE"/>
    <w:rsid w:val="00824178"/>
    <w:rsid w:val="008249CC"/>
    <w:rsid w:val="00827E79"/>
    <w:rsid w:val="0083234D"/>
    <w:rsid w:val="00832385"/>
    <w:rsid w:val="008362F1"/>
    <w:rsid w:val="00840CC6"/>
    <w:rsid w:val="0084360F"/>
    <w:rsid w:val="00854476"/>
    <w:rsid w:val="00867CB9"/>
    <w:rsid w:val="00882CC6"/>
    <w:rsid w:val="008A0E35"/>
    <w:rsid w:val="008A2380"/>
    <w:rsid w:val="008A2CD8"/>
    <w:rsid w:val="008A4A90"/>
    <w:rsid w:val="008A7BEA"/>
    <w:rsid w:val="008B256C"/>
    <w:rsid w:val="008B351F"/>
    <w:rsid w:val="008D0823"/>
    <w:rsid w:val="008D6D51"/>
    <w:rsid w:val="008E0B75"/>
    <w:rsid w:val="0090539F"/>
    <w:rsid w:val="009068F4"/>
    <w:rsid w:val="00921255"/>
    <w:rsid w:val="0093278F"/>
    <w:rsid w:val="00933759"/>
    <w:rsid w:val="00946D33"/>
    <w:rsid w:val="00962260"/>
    <w:rsid w:val="0097506F"/>
    <w:rsid w:val="00980A9D"/>
    <w:rsid w:val="00982B03"/>
    <w:rsid w:val="00983DDE"/>
    <w:rsid w:val="00986481"/>
    <w:rsid w:val="00993E1C"/>
    <w:rsid w:val="009A118B"/>
    <w:rsid w:val="009B1DBB"/>
    <w:rsid w:val="009B2BA2"/>
    <w:rsid w:val="009B5F70"/>
    <w:rsid w:val="009C5122"/>
    <w:rsid w:val="009D1E8C"/>
    <w:rsid w:val="009E5C31"/>
    <w:rsid w:val="00A03B5C"/>
    <w:rsid w:val="00A1005D"/>
    <w:rsid w:val="00A118CE"/>
    <w:rsid w:val="00A22336"/>
    <w:rsid w:val="00A27748"/>
    <w:rsid w:val="00A34B10"/>
    <w:rsid w:val="00A44BA9"/>
    <w:rsid w:val="00A51F16"/>
    <w:rsid w:val="00A54D9B"/>
    <w:rsid w:val="00A760DE"/>
    <w:rsid w:val="00A9000D"/>
    <w:rsid w:val="00A92EB6"/>
    <w:rsid w:val="00A95C47"/>
    <w:rsid w:val="00A97F86"/>
    <w:rsid w:val="00AA5908"/>
    <w:rsid w:val="00AA6146"/>
    <w:rsid w:val="00AB2789"/>
    <w:rsid w:val="00AB2FD5"/>
    <w:rsid w:val="00AB316A"/>
    <w:rsid w:val="00AD387F"/>
    <w:rsid w:val="00AD3EEB"/>
    <w:rsid w:val="00AD7759"/>
    <w:rsid w:val="00AF2870"/>
    <w:rsid w:val="00AF4E69"/>
    <w:rsid w:val="00AF6183"/>
    <w:rsid w:val="00B1577F"/>
    <w:rsid w:val="00B157BE"/>
    <w:rsid w:val="00B1650A"/>
    <w:rsid w:val="00B177F1"/>
    <w:rsid w:val="00B206E4"/>
    <w:rsid w:val="00B22607"/>
    <w:rsid w:val="00B23F9F"/>
    <w:rsid w:val="00B25AD2"/>
    <w:rsid w:val="00B3244E"/>
    <w:rsid w:val="00B43B09"/>
    <w:rsid w:val="00B45265"/>
    <w:rsid w:val="00B53E11"/>
    <w:rsid w:val="00B750D8"/>
    <w:rsid w:val="00BB1F21"/>
    <w:rsid w:val="00BB2B6F"/>
    <w:rsid w:val="00BB4EC7"/>
    <w:rsid w:val="00BC0D34"/>
    <w:rsid w:val="00BC3CE3"/>
    <w:rsid w:val="00BC40D7"/>
    <w:rsid w:val="00BD2105"/>
    <w:rsid w:val="00BE24FF"/>
    <w:rsid w:val="00BE48C4"/>
    <w:rsid w:val="00BF1B51"/>
    <w:rsid w:val="00BF24AC"/>
    <w:rsid w:val="00BF6DF7"/>
    <w:rsid w:val="00C00C21"/>
    <w:rsid w:val="00C15401"/>
    <w:rsid w:val="00C225DD"/>
    <w:rsid w:val="00C2520F"/>
    <w:rsid w:val="00C34EF9"/>
    <w:rsid w:val="00C42F98"/>
    <w:rsid w:val="00C46DDE"/>
    <w:rsid w:val="00C62A2A"/>
    <w:rsid w:val="00C62C67"/>
    <w:rsid w:val="00C81D87"/>
    <w:rsid w:val="00C916DC"/>
    <w:rsid w:val="00C96C12"/>
    <w:rsid w:val="00C97BEB"/>
    <w:rsid w:val="00CA3A14"/>
    <w:rsid w:val="00CA678E"/>
    <w:rsid w:val="00CB05F2"/>
    <w:rsid w:val="00CB145B"/>
    <w:rsid w:val="00CB6547"/>
    <w:rsid w:val="00CC00A3"/>
    <w:rsid w:val="00CC49C6"/>
    <w:rsid w:val="00CD3427"/>
    <w:rsid w:val="00CD5E63"/>
    <w:rsid w:val="00CE1930"/>
    <w:rsid w:val="00CE42B5"/>
    <w:rsid w:val="00CE4D37"/>
    <w:rsid w:val="00CF2508"/>
    <w:rsid w:val="00CF658B"/>
    <w:rsid w:val="00D042E8"/>
    <w:rsid w:val="00D11596"/>
    <w:rsid w:val="00D14512"/>
    <w:rsid w:val="00D14ECB"/>
    <w:rsid w:val="00D20133"/>
    <w:rsid w:val="00D220A7"/>
    <w:rsid w:val="00D372D9"/>
    <w:rsid w:val="00D41A88"/>
    <w:rsid w:val="00D46DD8"/>
    <w:rsid w:val="00D74E42"/>
    <w:rsid w:val="00D75A03"/>
    <w:rsid w:val="00DA2F24"/>
    <w:rsid w:val="00DA6CD4"/>
    <w:rsid w:val="00DB25B8"/>
    <w:rsid w:val="00DB42D5"/>
    <w:rsid w:val="00DB5BC4"/>
    <w:rsid w:val="00DC0521"/>
    <w:rsid w:val="00DC4C9B"/>
    <w:rsid w:val="00DC4D29"/>
    <w:rsid w:val="00DD1400"/>
    <w:rsid w:val="00DD7554"/>
    <w:rsid w:val="00DE4FA9"/>
    <w:rsid w:val="00DE5D6F"/>
    <w:rsid w:val="00E01C5B"/>
    <w:rsid w:val="00E020A6"/>
    <w:rsid w:val="00E114CA"/>
    <w:rsid w:val="00E11A75"/>
    <w:rsid w:val="00E275E1"/>
    <w:rsid w:val="00E32485"/>
    <w:rsid w:val="00E41D3C"/>
    <w:rsid w:val="00E46AB2"/>
    <w:rsid w:val="00E50A85"/>
    <w:rsid w:val="00E6608A"/>
    <w:rsid w:val="00E672E5"/>
    <w:rsid w:val="00E67B30"/>
    <w:rsid w:val="00E746E7"/>
    <w:rsid w:val="00E830CB"/>
    <w:rsid w:val="00E93DC6"/>
    <w:rsid w:val="00E9493B"/>
    <w:rsid w:val="00EB0D33"/>
    <w:rsid w:val="00EC0D7D"/>
    <w:rsid w:val="00EC5F12"/>
    <w:rsid w:val="00EE5ABB"/>
    <w:rsid w:val="00EF1988"/>
    <w:rsid w:val="00F05502"/>
    <w:rsid w:val="00F30DBA"/>
    <w:rsid w:val="00F36D35"/>
    <w:rsid w:val="00F40EF3"/>
    <w:rsid w:val="00F51166"/>
    <w:rsid w:val="00F61BD0"/>
    <w:rsid w:val="00F64D2C"/>
    <w:rsid w:val="00F80722"/>
    <w:rsid w:val="00F865CF"/>
    <w:rsid w:val="00F942FC"/>
    <w:rsid w:val="00FA3FF0"/>
    <w:rsid w:val="00FB0236"/>
    <w:rsid w:val="00FC3256"/>
    <w:rsid w:val="00FC6C5D"/>
    <w:rsid w:val="00FD3CA0"/>
    <w:rsid w:val="00FD3EF1"/>
    <w:rsid w:val="00FE2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23271D"/>
  <w15:chartTrackingRefBased/>
  <w15:docId w15:val="{939D9BAE-A513-4335-AC96-750D32A7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18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unhideWhenUsed/>
    <w:rsid w:val="00010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0107C5"/>
    <w:pPr>
      <w:spacing w:before="100" w:beforeAutospacing="1" w:after="100" w:afterAutospacing="1" w:line="240" w:lineRule="auto"/>
    </w:pPr>
    <w:rPr>
      <w:rFonts w:ascii="Calibri" w:hAnsi="Calibri" w:cs="Calibri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C62C6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62C67"/>
  </w:style>
  <w:style w:type="paragraph" w:styleId="Pieddepage">
    <w:name w:val="footer"/>
    <w:basedOn w:val="Normal"/>
    <w:link w:val="PieddepageCar"/>
    <w:uiPriority w:val="99"/>
    <w:unhideWhenUsed/>
    <w:rsid w:val="00C62C6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62C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05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70e49f64-06de-4599-bc61-5b8573fd9fd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3266F2CB8A1E4384CA08742ABB4490" ma:contentTypeVersion="6" ma:contentTypeDescription="Crée un document." ma:contentTypeScope="" ma:versionID="a0f806a3d99d444c2f1cde4cb0f8b144">
  <xsd:schema xmlns:xsd="http://www.w3.org/2001/XMLSchema" xmlns:xs="http://www.w3.org/2001/XMLSchema" xmlns:p="http://schemas.microsoft.com/office/2006/metadata/properties" xmlns:ns2="70e49f64-06de-4599-bc61-5b8573fd9fd3" targetNamespace="http://schemas.microsoft.com/office/2006/metadata/properties" ma:root="true" ma:fieldsID="e31a35bc779027ac95ab3c3f352a2b70" ns2:_="">
    <xsd:import namespace="70e49f64-06de-4599-bc61-5b8573fd9f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e49f64-06de-4599-bc61-5b8573fd9f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B0500F-03AA-4FE1-902A-84E4712DB3A4}">
  <ds:schemaRefs>
    <ds:schemaRef ds:uri="http://schemas.microsoft.com/office/2006/metadata/properties"/>
    <ds:schemaRef ds:uri="http://schemas.microsoft.com/office/infopath/2007/PartnerControls"/>
    <ds:schemaRef ds:uri="70e49f64-06de-4599-bc61-5b8573fd9fd3"/>
  </ds:schemaRefs>
</ds:datastoreItem>
</file>

<file path=customXml/itemProps2.xml><?xml version="1.0" encoding="utf-8"?>
<ds:datastoreItem xmlns:ds="http://schemas.openxmlformats.org/officeDocument/2006/customXml" ds:itemID="{583978F6-4C50-42A0-8DDB-7EA55377D0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F2CF56-DAF2-487E-96D8-232749DAFA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e49f64-06de-4599-bc61-5b8573fd9f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6593197-C619-49DC-B745-39D9688BC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2</Pages>
  <Words>364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Arguin</dc:creator>
  <cp:keywords/>
  <dc:description/>
  <cp:lastModifiedBy>Yuri Delisle-Carter</cp:lastModifiedBy>
  <cp:revision>126</cp:revision>
  <cp:lastPrinted>2022-06-21T18:12:00Z</cp:lastPrinted>
  <dcterms:created xsi:type="dcterms:W3CDTF">2023-06-19T19:00:00Z</dcterms:created>
  <dcterms:modified xsi:type="dcterms:W3CDTF">2024-06-14T19:46:00Z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0x0101007E3266F2CB8A1E4384CA08742ABB4490</vt:lpwstr>
  </property>
  <property fmtid="{D5CDD505-2E9C-101B-9397-08002B2CF9AE}" pid="3" name="Order">
    <vt:r8>3400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</Properties>
</file>